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3BF86" w14:textId="24E75B18" w:rsidR="00A0754E" w:rsidRDefault="006569BB" w:rsidP="0068756C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E1F9184" wp14:editId="3C1E4521">
            <wp:simplePos x="0" y="0"/>
            <wp:positionH relativeFrom="column">
              <wp:posOffset>2606040</wp:posOffset>
            </wp:positionH>
            <wp:positionV relativeFrom="paragraph">
              <wp:posOffset>-45085</wp:posOffset>
            </wp:positionV>
            <wp:extent cx="602615" cy="1028700"/>
            <wp:effectExtent l="19050" t="0" r="698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D743F5" w14:textId="77777777" w:rsidR="00BB612F" w:rsidRPr="00190236" w:rsidRDefault="00BB612F" w:rsidP="00BB612F">
      <w:pPr>
        <w:pStyle w:val="ConsTitle"/>
        <w:widowControl/>
        <w:ind w:right="0"/>
        <w:rPr>
          <w:rFonts w:ascii="Times New Roman" w:hAnsi="Times New Roman"/>
          <w:sz w:val="24"/>
          <w:szCs w:val="24"/>
        </w:rPr>
      </w:pPr>
      <w:r w:rsidRPr="0019023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14:paraId="2856E466" w14:textId="77777777" w:rsidR="00BB612F" w:rsidRPr="00190236" w:rsidRDefault="00BB612F" w:rsidP="00BB612F">
      <w:pPr>
        <w:pStyle w:val="ConsTitle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14:paraId="2884E117" w14:textId="77777777" w:rsidR="00A0754E" w:rsidRDefault="00A0754E" w:rsidP="00A0754E">
      <w:pPr>
        <w:shd w:val="clear" w:color="auto" w:fill="FFFFFF"/>
        <w:ind w:right="17"/>
        <w:rPr>
          <w:b/>
          <w:szCs w:val="28"/>
        </w:rPr>
      </w:pPr>
    </w:p>
    <w:p w14:paraId="0CBC0680" w14:textId="77777777" w:rsidR="0068756C" w:rsidRDefault="0068756C" w:rsidP="00BB612F">
      <w:pPr>
        <w:shd w:val="clear" w:color="auto" w:fill="FFFFFF"/>
        <w:ind w:right="17"/>
        <w:jc w:val="center"/>
        <w:rPr>
          <w:b/>
          <w:sz w:val="24"/>
          <w:szCs w:val="24"/>
        </w:rPr>
      </w:pPr>
    </w:p>
    <w:p w14:paraId="2452197E" w14:textId="77777777" w:rsidR="0068756C" w:rsidRDefault="0068756C" w:rsidP="00BB612F">
      <w:pPr>
        <w:shd w:val="clear" w:color="auto" w:fill="FFFFFF"/>
        <w:ind w:right="17"/>
        <w:jc w:val="center"/>
        <w:rPr>
          <w:b/>
          <w:sz w:val="24"/>
          <w:szCs w:val="24"/>
        </w:rPr>
      </w:pPr>
    </w:p>
    <w:p w14:paraId="7CA8CB10" w14:textId="77777777" w:rsidR="00BB612F" w:rsidRPr="00F14F54" w:rsidRDefault="00BB612F" w:rsidP="00BB612F">
      <w:pPr>
        <w:shd w:val="clear" w:color="auto" w:fill="FFFFFF"/>
        <w:ind w:right="17"/>
        <w:jc w:val="center"/>
        <w:rPr>
          <w:b/>
          <w:szCs w:val="28"/>
        </w:rPr>
      </w:pPr>
      <w:r w:rsidRPr="00F14F54">
        <w:rPr>
          <w:b/>
          <w:szCs w:val="28"/>
        </w:rPr>
        <w:t>СОВЕТ ДЕПУТАТОВ</w:t>
      </w:r>
    </w:p>
    <w:p w14:paraId="72833246" w14:textId="77777777" w:rsidR="00BB612F" w:rsidRPr="00F14F54" w:rsidRDefault="00BB612F" w:rsidP="00BB612F">
      <w:pPr>
        <w:shd w:val="clear" w:color="auto" w:fill="FFFFFF"/>
        <w:ind w:right="17"/>
        <w:jc w:val="center"/>
        <w:rPr>
          <w:b/>
          <w:szCs w:val="28"/>
        </w:rPr>
      </w:pPr>
      <w:r w:rsidRPr="00F14F54">
        <w:rPr>
          <w:b/>
          <w:szCs w:val="28"/>
        </w:rPr>
        <w:t>КРАСНОСЛОБОДСКОГО ГОРОДСКОГО ПОСЕЛЕНИЯ</w:t>
      </w:r>
    </w:p>
    <w:p w14:paraId="2E2CA53C" w14:textId="77777777" w:rsidR="00BB612F" w:rsidRPr="00F14F54" w:rsidRDefault="00BB612F" w:rsidP="00BB612F">
      <w:pPr>
        <w:shd w:val="clear" w:color="auto" w:fill="FFFFFF"/>
        <w:ind w:right="17"/>
        <w:jc w:val="center"/>
        <w:rPr>
          <w:b/>
          <w:szCs w:val="28"/>
        </w:rPr>
      </w:pPr>
      <w:r w:rsidRPr="00F14F54">
        <w:rPr>
          <w:b/>
          <w:szCs w:val="28"/>
        </w:rPr>
        <w:t>КРАСНОСЛОБОДСКОГО МУНИЦИПАЛЬНОГО РАЙОНА</w:t>
      </w:r>
    </w:p>
    <w:p w14:paraId="01CBC7BE" w14:textId="77777777" w:rsidR="00BB612F" w:rsidRPr="00286B9E" w:rsidRDefault="00BB612F" w:rsidP="00BB612F">
      <w:pPr>
        <w:shd w:val="clear" w:color="auto" w:fill="FFFFFF"/>
        <w:ind w:right="19"/>
        <w:jc w:val="center"/>
      </w:pPr>
      <w:r w:rsidRPr="00F14F54">
        <w:rPr>
          <w:b/>
          <w:szCs w:val="28"/>
        </w:rPr>
        <w:t xml:space="preserve">РЕСПУБЛИКИ МОРДОВИЯ </w:t>
      </w:r>
      <w:r w:rsidR="00727D38" w:rsidRPr="00F14F54">
        <w:rPr>
          <w:b/>
          <w:szCs w:val="28"/>
        </w:rPr>
        <w:t>СЕДЬМ</w:t>
      </w:r>
      <w:r w:rsidR="003F0003" w:rsidRPr="00F14F54">
        <w:rPr>
          <w:b/>
          <w:szCs w:val="28"/>
        </w:rPr>
        <w:t>ОГО</w:t>
      </w:r>
      <w:r w:rsidRPr="00F14F54">
        <w:rPr>
          <w:b/>
          <w:szCs w:val="28"/>
        </w:rPr>
        <w:t xml:space="preserve"> СОЗЫВА </w:t>
      </w:r>
      <w:r w:rsidRPr="00477911">
        <w:rPr>
          <w:b/>
          <w:szCs w:val="28"/>
        </w:rPr>
        <w:t xml:space="preserve">     </w:t>
      </w:r>
      <w:r w:rsidRPr="00477911">
        <w:t xml:space="preserve">                                                                                                                                   </w:t>
      </w:r>
      <w:r w:rsidRPr="00477911">
        <w:rPr>
          <w:bCs/>
        </w:rPr>
        <w:t xml:space="preserve">                                       </w:t>
      </w:r>
      <w:r>
        <w:rPr>
          <w:bCs/>
        </w:rPr>
        <w:t xml:space="preserve">                                                                                          </w:t>
      </w:r>
      <w:r w:rsidRPr="00ED5500">
        <w:rPr>
          <w:bCs/>
        </w:rPr>
        <w:t xml:space="preserve">                                                                                            </w:t>
      </w:r>
      <w:r w:rsidRPr="00374005">
        <w:rPr>
          <w:bCs/>
        </w:rPr>
        <w:t xml:space="preserve">                                                                                         </w:t>
      </w:r>
      <w:r>
        <w:rPr>
          <w:bCs/>
        </w:rPr>
        <w:t xml:space="preserve">                                       </w:t>
      </w:r>
      <w:r w:rsidRPr="00374005">
        <w:rPr>
          <w:bCs/>
        </w:rPr>
        <w:t xml:space="preserve"> </w:t>
      </w:r>
      <w:r>
        <w:rPr>
          <w:bCs/>
        </w:rPr>
        <w:t xml:space="preserve">                     </w:t>
      </w:r>
    </w:p>
    <w:p w14:paraId="01BA6871" w14:textId="77777777" w:rsidR="00BB612F" w:rsidRPr="00391719" w:rsidRDefault="00BB612F" w:rsidP="00BB612F">
      <w:pPr>
        <w:shd w:val="clear" w:color="auto" w:fill="FFFFFF"/>
        <w:ind w:left="-57" w:right="19"/>
        <w:jc w:val="center"/>
        <w:rPr>
          <w:bCs/>
          <w:sz w:val="10"/>
          <w:szCs w:val="10"/>
        </w:rPr>
      </w:pPr>
      <w:r w:rsidRPr="00391719">
        <w:rPr>
          <w:bCs/>
          <w:sz w:val="10"/>
          <w:szCs w:val="10"/>
        </w:rPr>
        <w:t xml:space="preserve">                                                                                                                               </w:t>
      </w:r>
    </w:p>
    <w:p w14:paraId="6745752B" w14:textId="77777777" w:rsidR="00BB612F" w:rsidRPr="00C36BBD" w:rsidRDefault="00BB612F" w:rsidP="00BB612F">
      <w:pPr>
        <w:shd w:val="clear" w:color="auto" w:fill="FFFFFF"/>
        <w:ind w:left="-57" w:right="19"/>
        <w:jc w:val="center"/>
        <w:rPr>
          <w:b/>
          <w:bCs/>
          <w:sz w:val="10"/>
          <w:szCs w:val="10"/>
        </w:rPr>
      </w:pPr>
    </w:p>
    <w:p w14:paraId="6EACD359" w14:textId="4B465181" w:rsidR="00BB612F" w:rsidRPr="00954BA2" w:rsidRDefault="002D5444" w:rsidP="00BB612F">
      <w:pPr>
        <w:shd w:val="clear" w:color="auto" w:fill="FFFFFF"/>
        <w:ind w:left="-57" w:right="1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Девятнадцатая</w:t>
      </w:r>
      <w:r w:rsidR="00BB612F" w:rsidRPr="00954BA2">
        <w:rPr>
          <w:b/>
          <w:bCs/>
          <w:sz w:val="24"/>
          <w:szCs w:val="24"/>
        </w:rPr>
        <w:t xml:space="preserve"> сессия</w:t>
      </w:r>
    </w:p>
    <w:p w14:paraId="7734E2A2" w14:textId="77777777" w:rsidR="00BB612F" w:rsidRPr="00954BA2" w:rsidRDefault="00BB612F" w:rsidP="00BB612F">
      <w:pPr>
        <w:shd w:val="clear" w:color="auto" w:fill="FFFFFF"/>
        <w:ind w:right="19"/>
        <w:rPr>
          <w:b/>
          <w:bCs/>
          <w:spacing w:val="-33"/>
          <w:sz w:val="24"/>
          <w:szCs w:val="24"/>
        </w:rPr>
      </w:pPr>
    </w:p>
    <w:p w14:paraId="42E750DF" w14:textId="77777777" w:rsidR="00BB612F" w:rsidRPr="00954BA2" w:rsidRDefault="00BB612F" w:rsidP="00BB612F">
      <w:pPr>
        <w:shd w:val="clear" w:color="auto" w:fill="FFFFFF"/>
        <w:ind w:right="19"/>
        <w:jc w:val="center"/>
        <w:rPr>
          <w:b/>
          <w:bCs/>
          <w:spacing w:val="-33"/>
          <w:sz w:val="24"/>
          <w:szCs w:val="24"/>
        </w:rPr>
      </w:pPr>
      <w:r w:rsidRPr="00954BA2">
        <w:rPr>
          <w:b/>
          <w:bCs/>
          <w:spacing w:val="-33"/>
          <w:sz w:val="24"/>
          <w:szCs w:val="24"/>
        </w:rPr>
        <w:t>РЕШЕНИЕ</w:t>
      </w:r>
    </w:p>
    <w:p w14:paraId="3F1643C4" w14:textId="5AC65288" w:rsidR="009E49E4" w:rsidRDefault="00BB612F" w:rsidP="00A0754E">
      <w:pPr>
        <w:shd w:val="clear" w:color="auto" w:fill="FFFFFF"/>
        <w:tabs>
          <w:tab w:val="left" w:leader="underscore" w:pos="946"/>
          <w:tab w:val="left" w:leader="underscore" w:pos="2333"/>
          <w:tab w:val="left" w:pos="8482"/>
        </w:tabs>
        <w:ind w:right="19"/>
        <w:jc w:val="center"/>
        <w:rPr>
          <w:b/>
          <w:bCs/>
          <w:spacing w:val="-1"/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 xml:space="preserve">от </w:t>
      </w:r>
      <w:r w:rsidR="005C4385">
        <w:rPr>
          <w:b/>
          <w:bCs/>
          <w:spacing w:val="-6"/>
          <w:sz w:val="24"/>
          <w:szCs w:val="24"/>
        </w:rPr>
        <w:t>16.07.</w:t>
      </w:r>
      <w:r>
        <w:rPr>
          <w:b/>
          <w:bCs/>
          <w:spacing w:val="-6"/>
          <w:sz w:val="24"/>
          <w:szCs w:val="24"/>
        </w:rPr>
        <w:t>20</w:t>
      </w:r>
      <w:r w:rsidR="00727D38">
        <w:rPr>
          <w:b/>
          <w:bCs/>
          <w:spacing w:val="-6"/>
          <w:sz w:val="24"/>
          <w:szCs w:val="24"/>
        </w:rPr>
        <w:t>2</w:t>
      </w:r>
      <w:r w:rsidR="00F308E0">
        <w:rPr>
          <w:b/>
          <w:bCs/>
          <w:spacing w:val="-6"/>
          <w:sz w:val="24"/>
          <w:szCs w:val="24"/>
        </w:rPr>
        <w:t>4</w:t>
      </w:r>
      <w:r>
        <w:rPr>
          <w:b/>
          <w:bCs/>
          <w:spacing w:val="-6"/>
          <w:sz w:val="24"/>
          <w:szCs w:val="24"/>
        </w:rPr>
        <w:t xml:space="preserve"> г.</w:t>
      </w:r>
      <w:r w:rsidRPr="00954BA2">
        <w:rPr>
          <w:b/>
          <w:bCs/>
          <w:spacing w:val="-1"/>
          <w:sz w:val="24"/>
          <w:szCs w:val="24"/>
        </w:rPr>
        <w:t xml:space="preserve">                                                               </w:t>
      </w:r>
      <w:r>
        <w:rPr>
          <w:b/>
          <w:bCs/>
          <w:spacing w:val="-1"/>
          <w:sz w:val="24"/>
          <w:szCs w:val="24"/>
        </w:rPr>
        <w:t xml:space="preserve">                       </w:t>
      </w:r>
      <w:r w:rsidR="009E49E4">
        <w:rPr>
          <w:b/>
          <w:bCs/>
          <w:spacing w:val="-1"/>
          <w:sz w:val="24"/>
          <w:szCs w:val="24"/>
        </w:rPr>
        <w:t xml:space="preserve">  </w:t>
      </w:r>
      <w:r w:rsidR="00280237">
        <w:rPr>
          <w:b/>
          <w:bCs/>
          <w:spacing w:val="-1"/>
          <w:sz w:val="24"/>
          <w:szCs w:val="24"/>
        </w:rPr>
        <w:t xml:space="preserve">       </w:t>
      </w:r>
      <w:r w:rsidR="00A94E4C">
        <w:rPr>
          <w:b/>
          <w:bCs/>
          <w:spacing w:val="-1"/>
          <w:sz w:val="24"/>
          <w:szCs w:val="24"/>
        </w:rPr>
        <w:t xml:space="preserve">   </w:t>
      </w:r>
      <w:r w:rsidR="00727D38">
        <w:rPr>
          <w:b/>
          <w:bCs/>
          <w:spacing w:val="-1"/>
          <w:sz w:val="24"/>
          <w:szCs w:val="24"/>
        </w:rPr>
        <w:t xml:space="preserve">    </w:t>
      </w:r>
      <w:r w:rsidR="00A94E4C">
        <w:rPr>
          <w:b/>
          <w:bCs/>
          <w:spacing w:val="-1"/>
          <w:sz w:val="24"/>
          <w:szCs w:val="24"/>
        </w:rPr>
        <w:t xml:space="preserve">    </w:t>
      </w:r>
      <w:r w:rsidR="00280237">
        <w:rPr>
          <w:b/>
          <w:bCs/>
          <w:spacing w:val="-1"/>
          <w:sz w:val="24"/>
          <w:szCs w:val="24"/>
        </w:rPr>
        <w:t xml:space="preserve">  </w:t>
      </w:r>
      <w:r w:rsidR="005C4385">
        <w:rPr>
          <w:b/>
          <w:bCs/>
          <w:spacing w:val="-1"/>
          <w:sz w:val="24"/>
          <w:szCs w:val="24"/>
        </w:rPr>
        <w:t xml:space="preserve">    </w:t>
      </w:r>
      <w:bookmarkStart w:id="0" w:name="_GoBack"/>
      <w:bookmarkEnd w:id="0"/>
      <w:r w:rsidR="00280237"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 xml:space="preserve">  №</w:t>
      </w:r>
      <w:r w:rsidR="005C4385">
        <w:rPr>
          <w:b/>
          <w:bCs/>
          <w:spacing w:val="-1"/>
          <w:sz w:val="24"/>
          <w:szCs w:val="24"/>
        </w:rPr>
        <w:t xml:space="preserve"> 07</w:t>
      </w:r>
    </w:p>
    <w:p w14:paraId="54329E5A" w14:textId="77777777" w:rsidR="00BB612F" w:rsidRPr="00954BA2" w:rsidRDefault="00BB612F" w:rsidP="00A0754E">
      <w:pPr>
        <w:shd w:val="clear" w:color="auto" w:fill="FFFFFF"/>
        <w:tabs>
          <w:tab w:val="left" w:leader="underscore" w:pos="946"/>
          <w:tab w:val="left" w:leader="underscore" w:pos="2333"/>
          <w:tab w:val="left" w:pos="8482"/>
        </w:tabs>
        <w:ind w:right="19"/>
        <w:jc w:val="center"/>
        <w:rPr>
          <w:b/>
          <w:spacing w:val="-15"/>
          <w:sz w:val="24"/>
          <w:szCs w:val="24"/>
        </w:rPr>
      </w:pPr>
      <w:r w:rsidRPr="00954BA2">
        <w:rPr>
          <w:b/>
          <w:spacing w:val="-15"/>
          <w:sz w:val="24"/>
          <w:szCs w:val="24"/>
        </w:rPr>
        <w:t>Краснослободск</w:t>
      </w:r>
    </w:p>
    <w:p w14:paraId="5A9383D3" w14:textId="68351914" w:rsidR="0024084E" w:rsidRDefault="00BB612F" w:rsidP="0024084E">
      <w:pPr>
        <w:rPr>
          <w:b/>
          <w:sz w:val="24"/>
          <w:szCs w:val="24"/>
          <w:lang w:eastAsia="ar-SA"/>
        </w:rPr>
      </w:pPr>
      <w:r>
        <w:rPr>
          <w:b/>
          <w:sz w:val="24"/>
          <w:szCs w:val="24"/>
        </w:rPr>
        <w:br/>
      </w:r>
      <w:r w:rsidR="0024084E" w:rsidRPr="0024084E">
        <w:rPr>
          <w:b/>
          <w:sz w:val="24"/>
          <w:szCs w:val="24"/>
          <w:lang w:eastAsia="ar-SA"/>
        </w:rPr>
        <w:t>О внесении изменений в решение Совета депутатов от 07.11.2016 года №12 «Об утверждении Правил землепользования и застройки Краснослободского городского поселения Краснослободского муниципального района Республики Мордовия»</w:t>
      </w:r>
    </w:p>
    <w:p w14:paraId="581015E4" w14:textId="7C24AECE" w:rsidR="0024084E" w:rsidRDefault="0024084E" w:rsidP="0024084E">
      <w:pPr>
        <w:rPr>
          <w:b/>
          <w:sz w:val="24"/>
          <w:szCs w:val="24"/>
          <w:lang w:eastAsia="ar-SA"/>
        </w:rPr>
      </w:pPr>
    </w:p>
    <w:p w14:paraId="26531304" w14:textId="77777777" w:rsidR="0024084E" w:rsidRPr="0024084E" w:rsidRDefault="0024084E" w:rsidP="0024084E">
      <w:pPr>
        <w:rPr>
          <w:b/>
          <w:sz w:val="24"/>
          <w:szCs w:val="24"/>
          <w:lang w:eastAsia="ar-SA"/>
        </w:rPr>
      </w:pPr>
    </w:p>
    <w:p w14:paraId="15813B5C" w14:textId="77777777" w:rsidR="0024084E" w:rsidRPr="0024084E" w:rsidRDefault="0024084E" w:rsidP="0024084E">
      <w:pPr>
        <w:suppressAutoHyphens/>
        <w:autoSpaceDE w:val="0"/>
        <w:jc w:val="both"/>
        <w:rPr>
          <w:rFonts w:eastAsia="Arial"/>
          <w:sz w:val="24"/>
          <w:szCs w:val="24"/>
          <w:lang w:eastAsia="ar-SA"/>
        </w:rPr>
      </w:pPr>
      <w:r w:rsidRPr="0024084E">
        <w:rPr>
          <w:rFonts w:ascii="Arial" w:eastAsia="Arial" w:hAnsi="Arial" w:cs="Arial"/>
          <w:szCs w:val="28"/>
          <w:lang w:eastAsia="ar-SA"/>
        </w:rPr>
        <w:t xml:space="preserve">           </w:t>
      </w:r>
      <w:r w:rsidRPr="0024084E">
        <w:rPr>
          <w:rFonts w:eastAsia="Arial"/>
          <w:sz w:val="24"/>
          <w:szCs w:val="24"/>
          <w:lang w:eastAsia="ar-SA"/>
        </w:rPr>
        <w:t xml:space="preserve">В соответствии с ч.1 ст. 32  Градостроительного кодекса Российской Федерации, п. 20 ч.1 ст.14 Федерального закона от 06.10.2003 N 131-ФЗ "Об общих принципах организации местного самоуправления в Российской Федерации", п.23 ч.1 ст.6 Устава Краснослободского городского поселения Краснослободского муниципального района Республики Мордовия,    </w:t>
      </w:r>
    </w:p>
    <w:p w14:paraId="19CF0753" w14:textId="77777777" w:rsidR="0024084E" w:rsidRPr="0024084E" w:rsidRDefault="0024084E" w:rsidP="0024084E">
      <w:pPr>
        <w:suppressAutoHyphens/>
        <w:autoSpaceDE w:val="0"/>
        <w:jc w:val="both"/>
        <w:rPr>
          <w:rFonts w:eastAsia="Arial"/>
          <w:sz w:val="24"/>
          <w:szCs w:val="24"/>
          <w:lang w:eastAsia="ar-SA"/>
        </w:rPr>
      </w:pPr>
      <w:r w:rsidRPr="0024084E">
        <w:rPr>
          <w:rFonts w:eastAsia="Arial"/>
          <w:sz w:val="24"/>
          <w:szCs w:val="24"/>
          <w:lang w:eastAsia="ar-SA"/>
        </w:rPr>
        <w:t xml:space="preserve"> </w:t>
      </w:r>
    </w:p>
    <w:p w14:paraId="3658B8E5" w14:textId="77777777" w:rsidR="0024084E" w:rsidRPr="0024084E" w:rsidRDefault="0024084E" w:rsidP="0024084E">
      <w:pPr>
        <w:suppressAutoHyphens/>
        <w:jc w:val="center"/>
        <w:rPr>
          <w:b/>
          <w:sz w:val="24"/>
          <w:lang w:eastAsia="ar-SA"/>
        </w:rPr>
      </w:pPr>
      <w:r w:rsidRPr="0024084E">
        <w:rPr>
          <w:sz w:val="24"/>
          <w:szCs w:val="24"/>
          <w:lang w:eastAsia="ar-SA"/>
        </w:rPr>
        <w:t xml:space="preserve">                       </w:t>
      </w:r>
      <w:r w:rsidRPr="0024084E">
        <w:rPr>
          <w:b/>
          <w:sz w:val="24"/>
          <w:lang w:eastAsia="ar-SA"/>
        </w:rPr>
        <w:t>Совет депутатов Краснослободского городского поселения решил:</w:t>
      </w:r>
    </w:p>
    <w:p w14:paraId="04B9F672" w14:textId="77777777" w:rsidR="0024084E" w:rsidRPr="0024084E" w:rsidRDefault="0024084E" w:rsidP="0024084E">
      <w:pPr>
        <w:suppressAutoHyphens/>
        <w:jc w:val="both"/>
        <w:rPr>
          <w:sz w:val="24"/>
          <w:szCs w:val="24"/>
          <w:lang w:eastAsia="ar-SA"/>
        </w:rPr>
      </w:pPr>
      <w:bookmarkStart w:id="1" w:name="sub_1000"/>
    </w:p>
    <w:p w14:paraId="243F38E6" w14:textId="3B19D6F6" w:rsidR="00C95BAA" w:rsidRDefault="0024084E" w:rsidP="00C95BAA">
      <w:pPr>
        <w:suppressAutoHyphens/>
        <w:jc w:val="both"/>
        <w:rPr>
          <w:bCs/>
          <w:sz w:val="24"/>
          <w:szCs w:val="24"/>
          <w:lang w:eastAsia="ar-SA"/>
        </w:rPr>
      </w:pPr>
      <w:r w:rsidRPr="0024084E">
        <w:rPr>
          <w:sz w:val="24"/>
          <w:szCs w:val="24"/>
          <w:lang w:eastAsia="ar-SA"/>
        </w:rPr>
        <w:t xml:space="preserve">            1.Внести в </w:t>
      </w:r>
      <w:r w:rsidRPr="0024084E">
        <w:rPr>
          <w:bCs/>
          <w:sz w:val="24"/>
          <w:szCs w:val="24"/>
          <w:lang w:eastAsia="ar-SA"/>
        </w:rPr>
        <w:t>решение Совета депутатов от 07.11.2016 года №12 «Об утверждении Правил землепользования и застройки Краснослободского городского поселения Краснослободского муниципального района Республики Мордовия»</w:t>
      </w:r>
      <w:r w:rsidR="00C95BAA">
        <w:rPr>
          <w:bCs/>
          <w:sz w:val="24"/>
          <w:szCs w:val="24"/>
          <w:lang w:eastAsia="ar-SA"/>
        </w:rPr>
        <w:t xml:space="preserve"> следующие изменения:</w:t>
      </w:r>
    </w:p>
    <w:p w14:paraId="6CE05885" w14:textId="543CEA7B" w:rsidR="0024084E" w:rsidRPr="0024084E" w:rsidRDefault="00C95BAA" w:rsidP="00125248">
      <w:pPr>
        <w:ind w:firstLine="709"/>
        <w:jc w:val="both"/>
        <w:rPr>
          <w:sz w:val="24"/>
          <w:szCs w:val="24"/>
          <w:lang w:eastAsia="ar-SA"/>
        </w:rPr>
      </w:pPr>
      <w:r>
        <w:rPr>
          <w:bCs/>
          <w:sz w:val="24"/>
          <w:szCs w:val="24"/>
          <w:lang w:eastAsia="ar-SA"/>
        </w:rPr>
        <w:t>1.1.</w:t>
      </w:r>
      <w:r w:rsidR="00125248">
        <w:rPr>
          <w:bCs/>
          <w:sz w:val="24"/>
          <w:szCs w:val="24"/>
          <w:lang w:eastAsia="ar-SA"/>
        </w:rPr>
        <w:t xml:space="preserve"> </w:t>
      </w:r>
      <w:r w:rsidR="009815FA">
        <w:rPr>
          <w:bCs/>
          <w:sz w:val="24"/>
          <w:szCs w:val="24"/>
          <w:lang w:eastAsia="ar-SA"/>
        </w:rPr>
        <w:t xml:space="preserve">В </w:t>
      </w:r>
      <w:r w:rsidR="00125248">
        <w:rPr>
          <w:bCs/>
          <w:sz w:val="24"/>
          <w:szCs w:val="24"/>
          <w:lang w:eastAsia="ar-SA"/>
        </w:rPr>
        <w:t>Раздел</w:t>
      </w:r>
      <w:r w:rsidR="009815FA">
        <w:rPr>
          <w:bCs/>
          <w:sz w:val="24"/>
          <w:szCs w:val="24"/>
          <w:lang w:eastAsia="ar-SA"/>
        </w:rPr>
        <w:t>е</w:t>
      </w:r>
      <w:r w:rsidR="00125248">
        <w:rPr>
          <w:bCs/>
          <w:sz w:val="24"/>
          <w:szCs w:val="24"/>
          <w:lang w:eastAsia="ar-SA"/>
        </w:rPr>
        <w:t xml:space="preserve"> 2 «Градостроительные </w:t>
      </w:r>
      <w:proofErr w:type="gramStart"/>
      <w:r w:rsidR="00125248">
        <w:rPr>
          <w:bCs/>
          <w:sz w:val="24"/>
          <w:szCs w:val="24"/>
          <w:lang w:eastAsia="ar-SA"/>
        </w:rPr>
        <w:t>регламенты»  Правил</w:t>
      </w:r>
      <w:proofErr w:type="gramEnd"/>
      <w:r w:rsidR="00125248">
        <w:rPr>
          <w:bCs/>
          <w:sz w:val="24"/>
          <w:szCs w:val="24"/>
          <w:lang w:eastAsia="ar-SA"/>
        </w:rPr>
        <w:t xml:space="preserve"> землепользования и застройки (внесение изменений) Краснослободского городского поселения Краснослободского муниципального района Республики Мордовия </w:t>
      </w:r>
      <w:r w:rsidR="00125248" w:rsidRPr="00125248">
        <w:rPr>
          <w:rFonts w:eastAsiaTheme="minorHAnsi"/>
          <w:sz w:val="24"/>
          <w:szCs w:val="24"/>
          <w:lang w:eastAsia="en-US"/>
        </w:rPr>
        <w:t>Том 2</w:t>
      </w:r>
      <w:r w:rsidR="00125248">
        <w:rPr>
          <w:rFonts w:eastAsiaTheme="minorHAnsi"/>
          <w:sz w:val="24"/>
          <w:szCs w:val="24"/>
          <w:lang w:eastAsia="en-US"/>
        </w:rPr>
        <w:t xml:space="preserve"> «Градостроительные регламенты. Карты градостроительного зонирования»</w:t>
      </w:r>
      <w:r w:rsidR="00125248">
        <w:rPr>
          <w:bCs/>
          <w:sz w:val="24"/>
          <w:szCs w:val="24"/>
          <w:lang w:eastAsia="ar-SA"/>
        </w:rPr>
        <w:t xml:space="preserve"> </w:t>
      </w:r>
      <w:r w:rsidR="009815FA">
        <w:rPr>
          <w:bCs/>
          <w:sz w:val="24"/>
          <w:szCs w:val="24"/>
          <w:lang w:eastAsia="ar-SA"/>
        </w:rPr>
        <w:t xml:space="preserve">добавить вид разрешенного использования земельных участков </w:t>
      </w:r>
      <w:proofErr w:type="gramStart"/>
      <w:r w:rsidR="009815FA">
        <w:rPr>
          <w:bCs/>
          <w:sz w:val="24"/>
          <w:szCs w:val="24"/>
          <w:lang w:eastAsia="ar-SA"/>
        </w:rPr>
        <w:t>зоны  Ж</w:t>
      </w:r>
      <w:proofErr w:type="gramEnd"/>
      <w:r w:rsidR="009815FA">
        <w:rPr>
          <w:bCs/>
          <w:sz w:val="24"/>
          <w:szCs w:val="24"/>
          <w:lang w:eastAsia="ar-SA"/>
        </w:rPr>
        <w:t>2 «Зона малоэтажной многоквартирной жилой застройки» согласно приложения.</w:t>
      </w:r>
    </w:p>
    <w:p w14:paraId="75B0E8C3" w14:textId="2A0F157F" w:rsidR="0024084E" w:rsidRPr="0024084E" w:rsidRDefault="0024084E" w:rsidP="0024084E">
      <w:pPr>
        <w:suppressAutoHyphens/>
        <w:jc w:val="both"/>
        <w:rPr>
          <w:sz w:val="24"/>
          <w:szCs w:val="24"/>
          <w:lang w:eastAsia="ar-SA"/>
        </w:rPr>
      </w:pPr>
      <w:r w:rsidRPr="0024084E">
        <w:rPr>
          <w:sz w:val="24"/>
          <w:szCs w:val="24"/>
          <w:lang w:eastAsia="ar-SA"/>
        </w:rPr>
        <w:t xml:space="preserve">           2. Настоящее решение вступает в силу </w:t>
      </w:r>
      <w:r w:rsidR="00384B6B">
        <w:rPr>
          <w:sz w:val="24"/>
          <w:szCs w:val="24"/>
          <w:lang w:eastAsia="ar-SA"/>
        </w:rPr>
        <w:t>после</w:t>
      </w:r>
      <w:r w:rsidRPr="0024084E">
        <w:rPr>
          <w:sz w:val="24"/>
          <w:szCs w:val="24"/>
          <w:lang w:eastAsia="ar-SA"/>
        </w:rPr>
        <w:t xml:space="preserve"> его официального опубликования в газете «Городские вести» и подлежит </w:t>
      </w:r>
      <w:proofErr w:type="gramStart"/>
      <w:r w:rsidRPr="0024084E">
        <w:rPr>
          <w:sz w:val="24"/>
          <w:szCs w:val="24"/>
          <w:lang w:eastAsia="ar-SA"/>
        </w:rPr>
        <w:t>размещению  на</w:t>
      </w:r>
      <w:proofErr w:type="gramEnd"/>
      <w:r w:rsidRPr="0024084E">
        <w:rPr>
          <w:sz w:val="24"/>
          <w:szCs w:val="24"/>
          <w:lang w:eastAsia="ar-SA"/>
        </w:rPr>
        <w:t xml:space="preserve"> официальном сайте Краснослободского городского поселения Краснослободского муниципального района Республики Мордовия. </w:t>
      </w:r>
    </w:p>
    <w:p w14:paraId="1EDE8A30" w14:textId="77777777" w:rsidR="0024084E" w:rsidRPr="0024084E" w:rsidRDefault="0024084E" w:rsidP="0024084E">
      <w:pPr>
        <w:suppressAutoHyphens/>
        <w:rPr>
          <w:sz w:val="24"/>
          <w:szCs w:val="24"/>
          <w:lang w:eastAsia="ar-SA"/>
        </w:rPr>
      </w:pPr>
    </w:p>
    <w:p w14:paraId="5A6804F7" w14:textId="77777777" w:rsidR="0024084E" w:rsidRPr="0024084E" w:rsidRDefault="0024084E" w:rsidP="0024084E">
      <w:pPr>
        <w:suppressAutoHyphens/>
        <w:rPr>
          <w:sz w:val="24"/>
          <w:szCs w:val="24"/>
          <w:lang w:eastAsia="ar-SA"/>
        </w:rPr>
      </w:pPr>
    </w:p>
    <w:bookmarkEnd w:id="1"/>
    <w:p w14:paraId="6393540A" w14:textId="77777777" w:rsidR="0024084E" w:rsidRPr="0024084E" w:rsidRDefault="0024084E" w:rsidP="0024084E">
      <w:pPr>
        <w:suppressAutoHyphens/>
        <w:jc w:val="both"/>
        <w:rPr>
          <w:b/>
          <w:bCs/>
          <w:sz w:val="24"/>
          <w:szCs w:val="24"/>
          <w:lang w:eastAsia="ar-SA"/>
        </w:rPr>
      </w:pPr>
      <w:r w:rsidRPr="0024084E">
        <w:rPr>
          <w:b/>
          <w:sz w:val="24"/>
          <w:szCs w:val="24"/>
          <w:lang w:eastAsia="ar-SA"/>
        </w:rPr>
        <w:t xml:space="preserve">              Глава</w:t>
      </w:r>
      <w:r w:rsidRPr="0024084E">
        <w:rPr>
          <w:b/>
          <w:bCs/>
          <w:sz w:val="24"/>
          <w:szCs w:val="24"/>
          <w:lang w:eastAsia="ar-SA"/>
        </w:rPr>
        <w:t xml:space="preserve"> Краснослободского г</w:t>
      </w:r>
      <w:r w:rsidRPr="0024084E">
        <w:rPr>
          <w:b/>
          <w:sz w:val="24"/>
          <w:szCs w:val="24"/>
          <w:lang w:eastAsia="ar-SA"/>
        </w:rPr>
        <w:t xml:space="preserve">ородского поселения </w:t>
      </w:r>
    </w:p>
    <w:p w14:paraId="260BFB72" w14:textId="77777777" w:rsidR="0024084E" w:rsidRPr="0024084E" w:rsidRDefault="0024084E" w:rsidP="0024084E">
      <w:pPr>
        <w:suppressAutoHyphens/>
        <w:rPr>
          <w:b/>
          <w:sz w:val="24"/>
          <w:szCs w:val="24"/>
          <w:lang w:eastAsia="ar-SA"/>
        </w:rPr>
      </w:pPr>
      <w:r w:rsidRPr="0024084E">
        <w:rPr>
          <w:b/>
          <w:sz w:val="24"/>
          <w:szCs w:val="24"/>
          <w:lang w:eastAsia="ar-SA"/>
        </w:rPr>
        <w:t xml:space="preserve"> Краснослободского муниципального района</w:t>
      </w:r>
    </w:p>
    <w:p w14:paraId="34BA08E6" w14:textId="05ECDC3F" w:rsidR="0024084E" w:rsidRPr="0024084E" w:rsidRDefault="0024084E" w:rsidP="0024084E">
      <w:pPr>
        <w:suppressAutoHyphens/>
        <w:rPr>
          <w:b/>
          <w:sz w:val="24"/>
          <w:szCs w:val="24"/>
          <w:lang w:eastAsia="ar-SA"/>
        </w:rPr>
      </w:pPr>
      <w:r w:rsidRPr="0024084E">
        <w:rPr>
          <w:b/>
          <w:sz w:val="24"/>
          <w:szCs w:val="24"/>
          <w:lang w:eastAsia="ar-SA"/>
        </w:rPr>
        <w:t xml:space="preserve"> Республики Мордовия                                                                                       М.</w:t>
      </w:r>
      <w:r w:rsidR="005C4385">
        <w:rPr>
          <w:b/>
          <w:sz w:val="24"/>
          <w:szCs w:val="24"/>
          <w:lang w:eastAsia="ar-SA"/>
        </w:rPr>
        <w:t xml:space="preserve"> </w:t>
      </w:r>
      <w:r w:rsidRPr="0024084E">
        <w:rPr>
          <w:b/>
          <w:sz w:val="24"/>
          <w:szCs w:val="24"/>
          <w:lang w:eastAsia="ar-SA"/>
        </w:rPr>
        <w:t>Н.</w:t>
      </w:r>
      <w:r w:rsidR="005C4385">
        <w:rPr>
          <w:b/>
          <w:sz w:val="24"/>
          <w:szCs w:val="24"/>
          <w:lang w:eastAsia="ar-SA"/>
        </w:rPr>
        <w:t xml:space="preserve"> </w:t>
      </w:r>
      <w:r w:rsidRPr="0024084E">
        <w:rPr>
          <w:b/>
          <w:sz w:val="24"/>
          <w:szCs w:val="24"/>
          <w:lang w:eastAsia="ar-SA"/>
        </w:rPr>
        <w:t>Сивцова</w:t>
      </w:r>
    </w:p>
    <w:p w14:paraId="5FF43A24" w14:textId="77777777" w:rsidR="0024084E" w:rsidRPr="0024084E" w:rsidRDefault="0024084E" w:rsidP="0024084E">
      <w:pPr>
        <w:suppressAutoHyphens/>
        <w:jc w:val="both"/>
        <w:rPr>
          <w:b/>
          <w:sz w:val="24"/>
          <w:szCs w:val="24"/>
          <w:lang w:eastAsia="ar-SA"/>
        </w:rPr>
      </w:pPr>
    </w:p>
    <w:p w14:paraId="02469C5D" w14:textId="48D0D25E" w:rsidR="00384B6B" w:rsidRPr="00384B6B" w:rsidRDefault="0024084E" w:rsidP="00384B6B">
      <w:pPr>
        <w:suppressAutoHyphens/>
        <w:jc w:val="both"/>
        <w:rPr>
          <w:b/>
          <w:sz w:val="24"/>
          <w:szCs w:val="24"/>
          <w:lang w:eastAsia="ar-SA"/>
        </w:rPr>
        <w:sectPr w:rsidR="00384B6B" w:rsidRPr="00384B6B" w:rsidSect="007E6F68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24084E">
        <w:rPr>
          <w:b/>
          <w:sz w:val="24"/>
          <w:szCs w:val="24"/>
          <w:lang w:eastAsia="ar-SA"/>
        </w:rPr>
        <w:t xml:space="preserve">                                                                </w:t>
      </w:r>
    </w:p>
    <w:p w14:paraId="6C996188" w14:textId="77777777" w:rsidR="00A4286F" w:rsidRDefault="00A4286F" w:rsidP="00384B6B">
      <w:pPr>
        <w:rPr>
          <w:color w:val="0000FF"/>
          <w:sz w:val="24"/>
          <w:szCs w:val="24"/>
        </w:rPr>
      </w:pPr>
    </w:p>
    <w:p w14:paraId="533F8282" w14:textId="5097FFE6" w:rsidR="00EE2227" w:rsidRPr="00EE2227" w:rsidRDefault="00EE2227" w:rsidP="00EE2227">
      <w:pPr>
        <w:pStyle w:val="31"/>
        <w:shd w:val="clear" w:color="auto" w:fill="auto"/>
        <w:spacing w:before="0"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E2227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</w:p>
    <w:p w14:paraId="467EA8D7" w14:textId="77777777" w:rsidR="00EE2227" w:rsidRPr="00EE2227" w:rsidRDefault="00EE2227" w:rsidP="00EE2227">
      <w:pPr>
        <w:pStyle w:val="31"/>
        <w:shd w:val="clear" w:color="auto" w:fill="auto"/>
        <w:spacing w:before="0"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E2227">
        <w:rPr>
          <w:rFonts w:ascii="Times New Roman" w:hAnsi="Times New Roman" w:cs="Times New Roman"/>
          <w:color w:val="000000"/>
          <w:sz w:val="24"/>
          <w:szCs w:val="24"/>
        </w:rPr>
        <w:t xml:space="preserve"> к решению Совета депутатов </w:t>
      </w:r>
    </w:p>
    <w:p w14:paraId="0420245D" w14:textId="77777777" w:rsidR="00EE2227" w:rsidRPr="00EE2227" w:rsidRDefault="00EE2227" w:rsidP="00EE2227">
      <w:pPr>
        <w:pStyle w:val="31"/>
        <w:shd w:val="clear" w:color="auto" w:fill="auto"/>
        <w:spacing w:before="0"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E2227">
        <w:rPr>
          <w:rFonts w:ascii="Times New Roman" w:hAnsi="Times New Roman" w:cs="Times New Roman"/>
          <w:color w:val="000000"/>
          <w:sz w:val="24"/>
          <w:szCs w:val="24"/>
        </w:rPr>
        <w:t xml:space="preserve">Краснослободского городского поселения </w:t>
      </w:r>
    </w:p>
    <w:p w14:paraId="601FB89C" w14:textId="2B9D8A0D" w:rsidR="00EE2227" w:rsidRDefault="00EE2227" w:rsidP="00EE2227">
      <w:pPr>
        <w:pStyle w:val="31"/>
        <w:shd w:val="clear" w:color="auto" w:fill="auto"/>
        <w:spacing w:before="0" w:after="0" w:line="240" w:lineRule="auto"/>
        <w:jc w:val="right"/>
        <w:rPr>
          <w:rStyle w:val="11"/>
          <w:rFonts w:eastAsiaTheme="minorHAnsi"/>
          <w:sz w:val="24"/>
          <w:szCs w:val="24"/>
          <w:u w:val="none"/>
        </w:rPr>
      </w:pPr>
      <w:r w:rsidRPr="00EE2227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="005C4385">
        <w:rPr>
          <w:rStyle w:val="11"/>
          <w:rFonts w:eastAsiaTheme="minorHAnsi"/>
          <w:sz w:val="24"/>
          <w:szCs w:val="24"/>
          <w:u w:val="none"/>
        </w:rPr>
        <w:t>16</w:t>
      </w:r>
      <w:r w:rsidRPr="00EE2227">
        <w:rPr>
          <w:rStyle w:val="11"/>
          <w:rFonts w:eastAsiaTheme="minorHAnsi"/>
          <w:sz w:val="24"/>
          <w:szCs w:val="24"/>
          <w:u w:val="none"/>
        </w:rPr>
        <w:t>.</w:t>
      </w:r>
      <w:r w:rsidR="005C4385">
        <w:rPr>
          <w:rStyle w:val="11"/>
          <w:rFonts w:eastAsiaTheme="minorHAnsi"/>
          <w:sz w:val="24"/>
          <w:szCs w:val="24"/>
          <w:u w:val="none"/>
        </w:rPr>
        <w:t>07.</w:t>
      </w:r>
      <w:r w:rsidRPr="00EE2227">
        <w:rPr>
          <w:rStyle w:val="11"/>
          <w:rFonts w:eastAsiaTheme="minorHAnsi"/>
          <w:sz w:val="24"/>
          <w:szCs w:val="24"/>
          <w:u w:val="none"/>
        </w:rPr>
        <w:t>20</w:t>
      </w:r>
      <w:r w:rsidR="00727D38">
        <w:rPr>
          <w:rStyle w:val="11"/>
          <w:rFonts w:eastAsiaTheme="minorHAnsi"/>
          <w:sz w:val="24"/>
          <w:szCs w:val="24"/>
          <w:u w:val="none"/>
        </w:rPr>
        <w:t>2</w:t>
      </w:r>
      <w:r w:rsidR="00F308E0">
        <w:rPr>
          <w:rStyle w:val="11"/>
          <w:rFonts w:eastAsiaTheme="minorHAnsi"/>
          <w:sz w:val="24"/>
          <w:szCs w:val="24"/>
          <w:u w:val="none"/>
        </w:rPr>
        <w:t>4</w:t>
      </w:r>
      <w:r w:rsidRPr="00EE2227">
        <w:rPr>
          <w:rStyle w:val="11"/>
          <w:rFonts w:eastAsiaTheme="minorHAnsi"/>
          <w:sz w:val="24"/>
          <w:szCs w:val="24"/>
          <w:u w:val="none"/>
        </w:rPr>
        <w:t xml:space="preserve"> г.</w:t>
      </w:r>
      <w:r w:rsidRPr="00EE2227">
        <w:rPr>
          <w:rFonts w:ascii="Times New Roman" w:hAnsi="Times New Roman" w:cs="Times New Roman"/>
          <w:color w:val="000000"/>
          <w:sz w:val="24"/>
          <w:szCs w:val="24"/>
        </w:rPr>
        <w:t xml:space="preserve"> № </w:t>
      </w:r>
      <w:r w:rsidR="005C4385">
        <w:rPr>
          <w:rStyle w:val="11"/>
          <w:rFonts w:eastAsiaTheme="minorHAnsi"/>
          <w:sz w:val="24"/>
          <w:szCs w:val="24"/>
          <w:u w:val="none"/>
        </w:rPr>
        <w:t>07</w:t>
      </w:r>
    </w:p>
    <w:p w14:paraId="02C1CA90" w14:textId="5F84B494" w:rsidR="00384B6B" w:rsidRDefault="00384B6B" w:rsidP="00EE2227">
      <w:pPr>
        <w:pStyle w:val="31"/>
        <w:shd w:val="clear" w:color="auto" w:fill="auto"/>
        <w:spacing w:before="0" w:after="0" w:line="240" w:lineRule="auto"/>
        <w:jc w:val="right"/>
        <w:rPr>
          <w:rStyle w:val="11"/>
          <w:rFonts w:eastAsiaTheme="minorHAnsi"/>
          <w:sz w:val="24"/>
          <w:szCs w:val="24"/>
          <w:u w:val="none"/>
        </w:rPr>
      </w:pPr>
    </w:p>
    <w:p w14:paraId="01106970" w14:textId="6DA9A5BB" w:rsidR="00384B6B" w:rsidRDefault="00384B6B" w:rsidP="00EE2227">
      <w:pPr>
        <w:pStyle w:val="31"/>
        <w:shd w:val="clear" w:color="auto" w:fill="auto"/>
        <w:spacing w:before="0" w:after="0" w:line="240" w:lineRule="auto"/>
        <w:jc w:val="right"/>
        <w:rPr>
          <w:rStyle w:val="11"/>
          <w:rFonts w:eastAsiaTheme="minorHAnsi"/>
          <w:sz w:val="24"/>
          <w:szCs w:val="24"/>
          <w:u w:val="none"/>
        </w:rPr>
      </w:pPr>
    </w:p>
    <w:p w14:paraId="2047F20B" w14:textId="77777777" w:rsidR="00384B6B" w:rsidRPr="00EE2227" w:rsidRDefault="00384B6B" w:rsidP="00384B6B">
      <w:pPr>
        <w:pStyle w:val="31"/>
        <w:shd w:val="clear" w:color="auto" w:fill="auto"/>
        <w:spacing w:before="0" w:after="0" w:line="240" w:lineRule="auto"/>
        <w:rPr>
          <w:rStyle w:val="11"/>
          <w:rFonts w:eastAsiaTheme="minorHAnsi"/>
          <w:sz w:val="24"/>
          <w:szCs w:val="24"/>
          <w:u w:val="none"/>
        </w:rPr>
      </w:pPr>
    </w:p>
    <w:p w14:paraId="3BFA14AF" w14:textId="77777777" w:rsidR="00EE2227" w:rsidRDefault="00EE2227" w:rsidP="00EE2227">
      <w:pPr>
        <w:pStyle w:val="3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14:paraId="4AADDE05" w14:textId="77777777" w:rsidR="00384B6B" w:rsidRPr="00384B6B" w:rsidRDefault="00384B6B" w:rsidP="00384B6B">
      <w:pPr>
        <w:spacing w:after="200" w:line="276" w:lineRule="auto"/>
        <w:ind w:left="-142"/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</w:rPr>
      </w:pPr>
      <w:r w:rsidRPr="00384B6B"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</w:rPr>
        <w:t>РАЗДЕЛ 2. ГРАДОСТРОИТЕЛЬНЫЕ РЕГЛАМЕНТЫ</w:t>
      </w:r>
    </w:p>
    <w:tbl>
      <w:tblPr>
        <w:tblStyle w:val="a7"/>
        <w:tblW w:w="1545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6"/>
        <w:gridCol w:w="133"/>
        <w:gridCol w:w="4947"/>
        <w:gridCol w:w="992"/>
        <w:gridCol w:w="35"/>
        <w:gridCol w:w="957"/>
        <w:gridCol w:w="1139"/>
        <w:gridCol w:w="1139"/>
        <w:gridCol w:w="1562"/>
        <w:gridCol w:w="53"/>
        <w:gridCol w:w="1081"/>
        <w:gridCol w:w="8"/>
        <w:gridCol w:w="1839"/>
      </w:tblGrid>
      <w:tr w:rsidR="00384B6B" w:rsidRPr="00384B6B" w14:paraId="14BA4744" w14:textId="77777777" w:rsidTr="00384B6B">
        <w:trPr>
          <w:trHeight w:val="498"/>
        </w:trPr>
        <w:tc>
          <w:tcPr>
            <w:tcW w:w="15451" w:type="dxa"/>
            <w:gridSpan w:val="13"/>
            <w:shd w:val="clear" w:color="auto" w:fill="auto"/>
            <w:vAlign w:val="center"/>
          </w:tcPr>
          <w:p w14:paraId="0B2B3C70" w14:textId="50878637" w:rsidR="00384B6B" w:rsidRPr="00384B6B" w:rsidRDefault="008970AE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  <w:r w:rsidRPr="00384B6B">
              <w:rPr>
                <w:b/>
                <w:sz w:val="24"/>
                <w:szCs w:val="24"/>
              </w:rPr>
              <w:t>Ж2. Зона малоэтажной многоквартирной жилой застройки</w:t>
            </w:r>
          </w:p>
        </w:tc>
      </w:tr>
      <w:tr w:rsidR="00384B6B" w:rsidRPr="00384B6B" w14:paraId="2167412A" w14:textId="77777777" w:rsidTr="00384B6B">
        <w:tc>
          <w:tcPr>
            <w:tcW w:w="15451" w:type="dxa"/>
            <w:gridSpan w:val="13"/>
            <w:shd w:val="clear" w:color="auto" w:fill="auto"/>
          </w:tcPr>
          <w:p w14:paraId="494CC67B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  <w:r w:rsidRPr="00384B6B">
              <w:rPr>
                <w:b/>
                <w:sz w:val="24"/>
                <w:szCs w:val="24"/>
              </w:rPr>
              <w:t>Основные виды разрешенного использования земельных участков</w:t>
            </w:r>
          </w:p>
        </w:tc>
      </w:tr>
      <w:tr w:rsidR="00384B6B" w:rsidRPr="00384B6B" w14:paraId="70C538AB" w14:textId="77777777" w:rsidTr="00384B6B">
        <w:tc>
          <w:tcPr>
            <w:tcW w:w="1699" w:type="dxa"/>
            <w:gridSpan w:val="2"/>
            <w:vMerge w:val="restart"/>
            <w:shd w:val="clear" w:color="auto" w:fill="auto"/>
          </w:tcPr>
          <w:p w14:paraId="113BB1FE" w14:textId="77777777" w:rsidR="00384B6B" w:rsidRPr="00384B6B" w:rsidRDefault="00384B6B" w:rsidP="00384B6B">
            <w:pPr>
              <w:autoSpaceDE w:val="0"/>
              <w:autoSpaceDN w:val="0"/>
              <w:jc w:val="both"/>
              <w:rPr>
                <w:b/>
                <w:sz w:val="24"/>
                <w:szCs w:val="24"/>
              </w:rPr>
            </w:pPr>
            <w:r w:rsidRPr="00384B6B">
              <w:rPr>
                <w:b/>
                <w:sz w:val="24"/>
                <w:szCs w:val="24"/>
              </w:rPr>
              <w:t>Наименование и код вида разрешенного использования земельного участка</w:t>
            </w:r>
          </w:p>
        </w:tc>
        <w:tc>
          <w:tcPr>
            <w:tcW w:w="4947" w:type="dxa"/>
            <w:vMerge w:val="restart"/>
            <w:shd w:val="clear" w:color="auto" w:fill="auto"/>
          </w:tcPr>
          <w:p w14:paraId="3A28068F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  <w:r w:rsidRPr="00384B6B">
              <w:rPr>
                <w:b/>
                <w:sz w:val="24"/>
                <w:szCs w:val="24"/>
              </w:rPr>
              <w:t>Описание вида разрешенного использования земельного участка</w:t>
            </w:r>
          </w:p>
        </w:tc>
        <w:tc>
          <w:tcPr>
            <w:tcW w:w="3123" w:type="dxa"/>
            <w:gridSpan w:val="4"/>
            <w:shd w:val="clear" w:color="auto" w:fill="auto"/>
          </w:tcPr>
          <w:p w14:paraId="2C907903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  <w:r w:rsidRPr="00384B6B">
              <w:rPr>
                <w:b/>
                <w:sz w:val="24"/>
                <w:szCs w:val="24"/>
              </w:rPr>
              <w:t>Предельные размеры</w:t>
            </w:r>
          </w:p>
          <w:p w14:paraId="3D7F327E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  <w:r w:rsidRPr="00384B6B">
              <w:rPr>
                <w:b/>
                <w:sz w:val="24"/>
                <w:szCs w:val="24"/>
              </w:rPr>
              <w:t>земельных участков</w:t>
            </w:r>
          </w:p>
        </w:tc>
        <w:tc>
          <w:tcPr>
            <w:tcW w:w="1139" w:type="dxa"/>
            <w:vMerge w:val="restart"/>
            <w:shd w:val="clear" w:color="auto" w:fill="auto"/>
          </w:tcPr>
          <w:p w14:paraId="53C0F3C6" w14:textId="77777777" w:rsidR="00384B6B" w:rsidRPr="00384B6B" w:rsidRDefault="00384B6B" w:rsidP="00384B6B">
            <w:pPr>
              <w:autoSpaceDE w:val="0"/>
              <w:autoSpaceDN w:val="0"/>
              <w:jc w:val="both"/>
              <w:rPr>
                <w:b/>
                <w:sz w:val="24"/>
                <w:szCs w:val="24"/>
              </w:rPr>
            </w:pPr>
            <w:r w:rsidRPr="00384B6B">
              <w:rPr>
                <w:b/>
                <w:sz w:val="24"/>
                <w:szCs w:val="24"/>
              </w:rPr>
              <w:t>Предельное количество этажей. предельная высота</w:t>
            </w:r>
          </w:p>
          <w:p w14:paraId="2C54D144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  <w:r w:rsidRPr="00384B6B">
              <w:rPr>
                <w:b/>
                <w:sz w:val="24"/>
                <w:szCs w:val="24"/>
              </w:rPr>
              <w:t>(</w:t>
            </w:r>
            <w:proofErr w:type="spellStart"/>
            <w:proofErr w:type="gramStart"/>
            <w:r w:rsidRPr="00384B6B">
              <w:rPr>
                <w:b/>
                <w:sz w:val="24"/>
                <w:szCs w:val="24"/>
              </w:rPr>
              <w:t>эт</w:t>
            </w:r>
            <w:proofErr w:type="spellEnd"/>
            <w:r w:rsidRPr="00384B6B">
              <w:rPr>
                <w:b/>
                <w:sz w:val="24"/>
                <w:szCs w:val="24"/>
              </w:rPr>
              <w:t>./</w:t>
            </w:r>
            <w:proofErr w:type="gramEnd"/>
            <w:r w:rsidRPr="00384B6B">
              <w:rPr>
                <w:b/>
                <w:sz w:val="24"/>
                <w:szCs w:val="24"/>
              </w:rPr>
              <w:t>м.)</w:t>
            </w:r>
          </w:p>
        </w:tc>
        <w:tc>
          <w:tcPr>
            <w:tcW w:w="1562" w:type="dxa"/>
            <w:vMerge w:val="restart"/>
            <w:shd w:val="clear" w:color="auto" w:fill="auto"/>
          </w:tcPr>
          <w:p w14:paraId="4CECEB7A" w14:textId="77777777" w:rsidR="00384B6B" w:rsidRPr="00384B6B" w:rsidRDefault="00384B6B" w:rsidP="00384B6B">
            <w:pPr>
              <w:autoSpaceDE w:val="0"/>
              <w:autoSpaceDN w:val="0"/>
              <w:jc w:val="both"/>
              <w:rPr>
                <w:b/>
                <w:sz w:val="24"/>
                <w:szCs w:val="24"/>
              </w:rPr>
            </w:pPr>
            <w:r w:rsidRPr="00384B6B">
              <w:rPr>
                <w:b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</w:tcPr>
          <w:p w14:paraId="381295FD" w14:textId="77777777" w:rsidR="00384B6B" w:rsidRPr="00384B6B" w:rsidRDefault="00384B6B" w:rsidP="00384B6B">
            <w:pPr>
              <w:autoSpaceDE w:val="0"/>
              <w:autoSpaceDN w:val="0"/>
              <w:jc w:val="both"/>
              <w:rPr>
                <w:b/>
                <w:sz w:val="24"/>
                <w:szCs w:val="24"/>
              </w:rPr>
            </w:pPr>
            <w:r w:rsidRPr="00384B6B">
              <w:rPr>
                <w:b/>
                <w:sz w:val="24"/>
                <w:szCs w:val="24"/>
                <w:lang w:val="en-US"/>
              </w:rPr>
              <w:t>Min</w:t>
            </w:r>
            <w:r w:rsidRPr="00384B6B">
              <w:rPr>
                <w:b/>
                <w:sz w:val="24"/>
                <w:szCs w:val="24"/>
              </w:rPr>
              <w:t xml:space="preserve"> отступы от границ земельного участка (м.)</w:t>
            </w:r>
          </w:p>
        </w:tc>
        <w:tc>
          <w:tcPr>
            <w:tcW w:w="1847" w:type="dxa"/>
            <w:gridSpan w:val="2"/>
            <w:vMerge w:val="restart"/>
            <w:shd w:val="clear" w:color="auto" w:fill="auto"/>
          </w:tcPr>
          <w:p w14:paraId="3C10EF9D" w14:textId="77777777" w:rsidR="00384B6B" w:rsidRPr="00384B6B" w:rsidRDefault="00384B6B" w:rsidP="00384B6B">
            <w:pPr>
              <w:autoSpaceDE w:val="0"/>
              <w:autoSpaceDN w:val="0"/>
              <w:jc w:val="both"/>
              <w:rPr>
                <w:b/>
                <w:sz w:val="24"/>
                <w:szCs w:val="24"/>
              </w:rPr>
            </w:pPr>
            <w:r w:rsidRPr="00384B6B">
              <w:rPr>
                <w:b/>
                <w:sz w:val="24"/>
                <w:szCs w:val="24"/>
              </w:rPr>
              <w:t>Иные предельные параметры</w:t>
            </w:r>
          </w:p>
        </w:tc>
      </w:tr>
      <w:tr w:rsidR="00384B6B" w:rsidRPr="00384B6B" w14:paraId="64E82152" w14:textId="77777777" w:rsidTr="00384B6B">
        <w:tc>
          <w:tcPr>
            <w:tcW w:w="1699" w:type="dxa"/>
            <w:gridSpan w:val="2"/>
            <w:vMerge/>
            <w:shd w:val="clear" w:color="auto" w:fill="auto"/>
          </w:tcPr>
          <w:p w14:paraId="591BE1C5" w14:textId="77777777" w:rsidR="00384B6B" w:rsidRPr="00384B6B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4947" w:type="dxa"/>
            <w:vMerge/>
            <w:shd w:val="clear" w:color="auto" w:fill="auto"/>
          </w:tcPr>
          <w:p w14:paraId="1DB120E7" w14:textId="77777777" w:rsidR="00384B6B" w:rsidRPr="00384B6B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14:paraId="2F480BB2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  <w:r w:rsidRPr="00384B6B">
              <w:rPr>
                <w:b/>
                <w:sz w:val="24"/>
                <w:szCs w:val="24"/>
              </w:rPr>
              <w:t>Площадь (</w:t>
            </w:r>
            <w:proofErr w:type="spellStart"/>
            <w:proofErr w:type="gramStart"/>
            <w:r w:rsidRPr="00384B6B">
              <w:rPr>
                <w:b/>
                <w:sz w:val="24"/>
                <w:szCs w:val="24"/>
              </w:rPr>
              <w:t>кв.м</w:t>
            </w:r>
            <w:proofErr w:type="spellEnd"/>
            <w:proofErr w:type="gramEnd"/>
            <w:r w:rsidRPr="00384B6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139" w:type="dxa"/>
            <w:shd w:val="clear" w:color="auto" w:fill="auto"/>
          </w:tcPr>
          <w:p w14:paraId="79F573F7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  <w:r w:rsidRPr="00384B6B">
              <w:rPr>
                <w:b/>
                <w:sz w:val="24"/>
                <w:szCs w:val="24"/>
              </w:rPr>
              <w:t>Размер (м.)</w:t>
            </w:r>
          </w:p>
        </w:tc>
        <w:tc>
          <w:tcPr>
            <w:tcW w:w="1139" w:type="dxa"/>
            <w:vMerge/>
            <w:shd w:val="clear" w:color="auto" w:fill="auto"/>
          </w:tcPr>
          <w:p w14:paraId="586ED5CC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</w:p>
        </w:tc>
        <w:tc>
          <w:tcPr>
            <w:tcW w:w="1562" w:type="dxa"/>
            <w:vMerge/>
            <w:shd w:val="clear" w:color="auto" w:fill="auto"/>
          </w:tcPr>
          <w:p w14:paraId="2F0CD1BF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</w:tcPr>
          <w:p w14:paraId="19D74FAD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  <w:shd w:val="clear" w:color="auto" w:fill="auto"/>
          </w:tcPr>
          <w:p w14:paraId="741857AB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</w:p>
        </w:tc>
      </w:tr>
      <w:tr w:rsidR="00384B6B" w:rsidRPr="00384B6B" w14:paraId="16F683E8" w14:textId="77777777" w:rsidTr="00384B6B">
        <w:tc>
          <w:tcPr>
            <w:tcW w:w="1699" w:type="dxa"/>
            <w:gridSpan w:val="2"/>
            <w:vMerge/>
            <w:shd w:val="clear" w:color="auto" w:fill="auto"/>
          </w:tcPr>
          <w:p w14:paraId="38533DB3" w14:textId="77777777" w:rsidR="00384B6B" w:rsidRPr="00384B6B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4947" w:type="dxa"/>
            <w:vMerge/>
            <w:shd w:val="clear" w:color="auto" w:fill="auto"/>
          </w:tcPr>
          <w:p w14:paraId="6C72DFFB" w14:textId="77777777" w:rsidR="00384B6B" w:rsidRPr="00384B6B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E0785DD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  <w:r w:rsidRPr="00384B6B">
              <w:rPr>
                <w:b/>
                <w:sz w:val="24"/>
                <w:szCs w:val="24"/>
                <w:lang w:val="en-US"/>
              </w:rPr>
              <w:t>min</w:t>
            </w:r>
          </w:p>
        </w:tc>
        <w:tc>
          <w:tcPr>
            <w:tcW w:w="992" w:type="dxa"/>
            <w:gridSpan w:val="2"/>
            <w:shd w:val="clear" w:color="auto" w:fill="auto"/>
          </w:tcPr>
          <w:p w14:paraId="51A7357E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  <w:r w:rsidRPr="00384B6B">
              <w:rPr>
                <w:b/>
                <w:sz w:val="24"/>
                <w:szCs w:val="24"/>
                <w:lang w:val="en-US"/>
              </w:rPr>
              <w:t>max</w:t>
            </w:r>
          </w:p>
        </w:tc>
        <w:tc>
          <w:tcPr>
            <w:tcW w:w="1139" w:type="dxa"/>
            <w:shd w:val="clear" w:color="auto" w:fill="auto"/>
          </w:tcPr>
          <w:p w14:paraId="16BC042F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  <w:r w:rsidRPr="00384B6B">
              <w:rPr>
                <w:b/>
                <w:sz w:val="24"/>
                <w:szCs w:val="24"/>
                <w:lang w:val="en-US"/>
              </w:rPr>
              <w:t>min</w:t>
            </w:r>
            <w:r w:rsidRPr="00384B6B">
              <w:rPr>
                <w:b/>
                <w:sz w:val="24"/>
                <w:szCs w:val="24"/>
              </w:rPr>
              <w:t>/</w:t>
            </w:r>
            <w:r w:rsidRPr="00384B6B">
              <w:rPr>
                <w:b/>
                <w:sz w:val="24"/>
                <w:szCs w:val="24"/>
                <w:lang w:val="en-US"/>
              </w:rPr>
              <w:t>max</w:t>
            </w:r>
          </w:p>
        </w:tc>
        <w:tc>
          <w:tcPr>
            <w:tcW w:w="1139" w:type="dxa"/>
            <w:vMerge/>
            <w:shd w:val="clear" w:color="auto" w:fill="auto"/>
          </w:tcPr>
          <w:p w14:paraId="45F937A5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</w:p>
        </w:tc>
        <w:tc>
          <w:tcPr>
            <w:tcW w:w="1562" w:type="dxa"/>
            <w:vMerge/>
            <w:shd w:val="clear" w:color="auto" w:fill="auto"/>
          </w:tcPr>
          <w:p w14:paraId="04D8941B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</w:tcPr>
          <w:p w14:paraId="03B67726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  <w:shd w:val="clear" w:color="auto" w:fill="auto"/>
          </w:tcPr>
          <w:p w14:paraId="0A05AE25" w14:textId="77777777" w:rsidR="00384B6B" w:rsidRPr="00384B6B" w:rsidRDefault="00384B6B" w:rsidP="00384B6B">
            <w:pPr>
              <w:autoSpaceDE w:val="0"/>
              <w:autoSpaceDN w:val="0"/>
              <w:rPr>
                <w:b/>
                <w:sz w:val="24"/>
                <w:szCs w:val="24"/>
              </w:rPr>
            </w:pPr>
          </w:p>
        </w:tc>
      </w:tr>
      <w:tr w:rsidR="00384B6B" w:rsidRPr="009815FA" w14:paraId="0D7FDD4E" w14:textId="77777777" w:rsidTr="00384B6B">
        <w:tc>
          <w:tcPr>
            <w:tcW w:w="1566" w:type="dxa"/>
            <w:tcBorders>
              <w:right w:val="single" w:sz="4" w:space="0" w:color="auto"/>
            </w:tcBorders>
            <w:shd w:val="clear" w:color="auto" w:fill="auto"/>
          </w:tcPr>
          <w:p w14:paraId="5FBC31B8" w14:textId="77777777" w:rsidR="00384B6B" w:rsidRPr="009815FA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  <w:proofErr w:type="spellStart"/>
            <w:r w:rsidRPr="009815FA">
              <w:rPr>
                <w:sz w:val="24"/>
                <w:szCs w:val="24"/>
              </w:rPr>
              <w:t>Среднеэтажная</w:t>
            </w:r>
            <w:proofErr w:type="spellEnd"/>
            <w:r w:rsidRPr="009815FA">
              <w:rPr>
                <w:sz w:val="24"/>
                <w:szCs w:val="24"/>
              </w:rPr>
              <w:t xml:space="preserve"> жилая застройка </w:t>
            </w:r>
          </w:p>
          <w:p w14:paraId="1894417C" w14:textId="51CC5807" w:rsidR="00384B6B" w:rsidRPr="009815FA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  <w:r w:rsidRPr="009815FA">
              <w:rPr>
                <w:sz w:val="24"/>
                <w:szCs w:val="24"/>
              </w:rPr>
              <w:t>2.5</w:t>
            </w:r>
          </w:p>
        </w:tc>
        <w:tc>
          <w:tcPr>
            <w:tcW w:w="50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59EBDF" w14:textId="77777777" w:rsidR="00384B6B" w:rsidRPr="009815FA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  <w:r w:rsidRPr="009815FA">
              <w:rPr>
                <w:sz w:val="24"/>
                <w:szCs w:val="24"/>
              </w:rPr>
              <w:t>Размещение многоквартирных домов этажностью не выше восьми этажей;</w:t>
            </w:r>
          </w:p>
          <w:p w14:paraId="3FBA8FFF" w14:textId="77777777" w:rsidR="00384B6B" w:rsidRPr="009815FA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  <w:r w:rsidRPr="009815FA">
              <w:rPr>
                <w:sz w:val="24"/>
                <w:szCs w:val="24"/>
              </w:rPr>
              <w:t>благоустройство и озеленение;</w:t>
            </w:r>
          </w:p>
          <w:p w14:paraId="7332F623" w14:textId="77777777" w:rsidR="00384B6B" w:rsidRPr="009815FA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  <w:r w:rsidRPr="009815FA">
              <w:rPr>
                <w:sz w:val="24"/>
                <w:szCs w:val="24"/>
              </w:rPr>
              <w:t>размещение подземных гаражей и автостоянок;</w:t>
            </w:r>
          </w:p>
          <w:p w14:paraId="05198804" w14:textId="77777777" w:rsidR="00384B6B" w:rsidRPr="009815FA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  <w:r w:rsidRPr="009815FA">
              <w:rPr>
                <w:sz w:val="24"/>
                <w:szCs w:val="24"/>
              </w:rPr>
              <w:t>обустройство спортивных и детских площадок, площадок для отдыха;</w:t>
            </w:r>
          </w:p>
          <w:p w14:paraId="0AA0EC58" w14:textId="3F83B920" w:rsidR="00384B6B" w:rsidRPr="009815FA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  <w:r w:rsidRPr="009815FA">
              <w:rPr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102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97AB95" w14:textId="3B61D8E4" w:rsidR="00384B6B" w:rsidRPr="009815FA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  <w:r w:rsidRPr="009815FA">
              <w:rPr>
                <w:color w:val="000000" w:themeColor="text1"/>
                <w:sz w:val="24"/>
                <w:szCs w:val="24"/>
              </w:rPr>
              <w:t>400</w:t>
            </w:r>
          </w:p>
        </w:tc>
        <w:tc>
          <w:tcPr>
            <w:tcW w:w="9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9E5524" w14:textId="33CA7B9F" w:rsidR="00384B6B" w:rsidRPr="009815FA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  <w:r w:rsidRPr="009815FA">
              <w:rPr>
                <w:sz w:val="24"/>
                <w:szCs w:val="24"/>
              </w:rPr>
              <w:t>10000</w:t>
            </w:r>
          </w:p>
        </w:tc>
        <w:tc>
          <w:tcPr>
            <w:tcW w:w="11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34E9AB" w14:textId="79F53F9A" w:rsidR="00384B6B" w:rsidRPr="009815FA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  <w:r w:rsidRPr="009815FA">
              <w:rPr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1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F529AC" w14:textId="5095E3AA" w:rsidR="00384B6B" w:rsidRPr="009815FA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  <w:r w:rsidRPr="009815FA">
              <w:rPr>
                <w:sz w:val="24"/>
                <w:szCs w:val="24"/>
              </w:rPr>
              <w:t>8/40</w:t>
            </w:r>
          </w:p>
        </w:tc>
        <w:tc>
          <w:tcPr>
            <w:tcW w:w="161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4CA28C" w14:textId="214BE02E" w:rsidR="00384B6B" w:rsidRPr="009815FA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  <w:r w:rsidRPr="009815FA">
              <w:rPr>
                <w:sz w:val="24"/>
                <w:szCs w:val="24"/>
              </w:rPr>
              <w:t>90%</w:t>
            </w:r>
          </w:p>
        </w:tc>
        <w:tc>
          <w:tcPr>
            <w:tcW w:w="108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04A063" w14:textId="76E3FC01" w:rsidR="00384B6B" w:rsidRPr="009815FA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  <w:r w:rsidRPr="009815FA">
              <w:rPr>
                <w:sz w:val="24"/>
                <w:szCs w:val="24"/>
              </w:rPr>
              <w:t>1</w:t>
            </w:r>
          </w:p>
        </w:tc>
        <w:tc>
          <w:tcPr>
            <w:tcW w:w="1839" w:type="dxa"/>
            <w:tcBorders>
              <w:left w:val="single" w:sz="4" w:space="0" w:color="auto"/>
            </w:tcBorders>
            <w:shd w:val="clear" w:color="auto" w:fill="auto"/>
          </w:tcPr>
          <w:p w14:paraId="4789D366" w14:textId="2347B484" w:rsidR="00384B6B" w:rsidRPr="009815FA" w:rsidRDefault="00384B6B" w:rsidP="00384B6B">
            <w:pPr>
              <w:autoSpaceDE w:val="0"/>
              <w:autoSpaceDN w:val="0"/>
              <w:rPr>
                <w:sz w:val="24"/>
                <w:szCs w:val="24"/>
              </w:rPr>
            </w:pPr>
            <w:r w:rsidRPr="009815FA">
              <w:rPr>
                <w:sz w:val="24"/>
                <w:szCs w:val="24"/>
              </w:rPr>
              <w:t>не подлежат установлению</w:t>
            </w:r>
          </w:p>
        </w:tc>
      </w:tr>
    </w:tbl>
    <w:p w14:paraId="03F85984" w14:textId="77777777" w:rsidR="00EE2227" w:rsidRDefault="00EE2227" w:rsidP="00EE2227">
      <w:pPr>
        <w:pStyle w:val="3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sectPr w:rsidR="00EE2227" w:rsidSect="00384B6B">
      <w:pgSz w:w="16838" w:h="11906" w:orient="landscape"/>
      <w:pgMar w:top="426" w:right="851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777A"/>
    <w:multiLevelType w:val="hybridMultilevel"/>
    <w:tmpl w:val="320087EE"/>
    <w:lvl w:ilvl="0" w:tplc="C9729EE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4240F08"/>
    <w:multiLevelType w:val="hybridMultilevel"/>
    <w:tmpl w:val="EED63D38"/>
    <w:lvl w:ilvl="0" w:tplc="B7FE132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42B86"/>
    <w:multiLevelType w:val="hybridMultilevel"/>
    <w:tmpl w:val="8DC8AF8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D84346B"/>
    <w:multiLevelType w:val="hybridMultilevel"/>
    <w:tmpl w:val="9C04CA06"/>
    <w:lvl w:ilvl="0" w:tplc="9BDCB79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B3440B1"/>
    <w:multiLevelType w:val="hybridMultilevel"/>
    <w:tmpl w:val="C6203354"/>
    <w:lvl w:ilvl="0" w:tplc="CBC252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47B3A80"/>
    <w:multiLevelType w:val="hybridMultilevel"/>
    <w:tmpl w:val="C6EAB27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CA4E8F58">
      <w:start w:val="1"/>
      <w:numFmt w:val="decimal"/>
      <w:lvlText w:val="%2)"/>
      <w:lvlJc w:val="left"/>
      <w:pPr>
        <w:ind w:left="2450" w:hanging="10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27535145"/>
    <w:multiLevelType w:val="hybridMultilevel"/>
    <w:tmpl w:val="3CFAD252"/>
    <w:lvl w:ilvl="0" w:tplc="0944BF2A">
      <w:start w:val="1"/>
      <w:numFmt w:val="decimal"/>
      <w:lvlText w:val="%1."/>
      <w:lvlJc w:val="left"/>
      <w:pPr>
        <w:ind w:left="11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2" w:hanging="360"/>
      </w:p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</w:lvl>
    <w:lvl w:ilvl="3" w:tplc="0419000F" w:tentative="1">
      <w:start w:val="1"/>
      <w:numFmt w:val="decimal"/>
      <w:lvlText w:val="%4."/>
      <w:lvlJc w:val="left"/>
      <w:pPr>
        <w:ind w:left="3262" w:hanging="360"/>
      </w:p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</w:lvl>
    <w:lvl w:ilvl="6" w:tplc="0419000F" w:tentative="1">
      <w:start w:val="1"/>
      <w:numFmt w:val="decimal"/>
      <w:lvlText w:val="%7."/>
      <w:lvlJc w:val="left"/>
      <w:pPr>
        <w:ind w:left="5422" w:hanging="360"/>
      </w:p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7" w15:restartNumberingAfterBreak="0">
    <w:nsid w:val="330173E1"/>
    <w:multiLevelType w:val="hybridMultilevel"/>
    <w:tmpl w:val="5B008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1B6816"/>
    <w:multiLevelType w:val="hybridMultilevel"/>
    <w:tmpl w:val="91EA3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E408F4"/>
    <w:multiLevelType w:val="multilevel"/>
    <w:tmpl w:val="36BC27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16D0D56"/>
    <w:multiLevelType w:val="hybridMultilevel"/>
    <w:tmpl w:val="CA967148"/>
    <w:lvl w:ilvl="0" w:tplc="628856E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93DB9"/>
    <w:multiLevelType w:val="hybridMultilevel"/>
    <w:tmpl w:val="227AF570"/>
    <w:lvl w:ilvl="0" w:tplc="C1E60FBC">
      <w:start w:val="1"/>
      <w:numFmt w:val="decimal"/>
      <w:lvlText w:val="%1."/>
      <w:lvlJc w:val="left"/>
      <w:pPr>
        <w:ind w:left="11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2" w:hanging="360"/>
      </w:p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</w:lvl>
    <w:lvl w:ilvl="3" w:tplc="0419000F" w:tentative="1">
      <w:start w:val="1"/>
      <w:numFmt w:val="decimal"/>
      <w:lvlText w:val="%4."/>
      <w:lvlJc w:val="left"/>
      <w:pPr>
        <w:ind w:left="3262" w:hanging="360"/>
      </w:p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</w:lvl>
    <w:lvl w:ilvl="6" w:tplc="0419000F" w:tentative="1">
      <w:start w:val="1"/>
      <w:numFmt w:val="decimal"/>
      <w:lvlText w:val="%7."/>
      <w:lvlJc w:val="left"/>
      <w:pPr>
        <w:ind w:left="5422" w:hanging="360"/>
      </w:p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2" w15:restartNumberingAfterBreak="0">
    <w:nsid w:val="5D8A3CA0"/>
    <w:multiLevelType w:val="hybridMultilevel"/>
    <w:tmpl w:val="71427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E2B5190"/>
    <w:multiLevelType w:val="hybridMultilevel"/>
    <w:tmpl w:val="FCC82A7E"/>
    <w:lvl w:ilvl="0" w:tplc="00BC6FD0">
      <w:start w:val="1"/>
      <w:numFmt w:val="decimal"/>
      <w:lvlText w:val="%1."/>
      <w:lvlJc w:val="left"/>
      <w:pPr>
        <w:ind w:left="1162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604A5270"/>
    <w:multiLevelType w:val="hybridMultilevel"/>
    <w:tmpl w:val="12386C14"/>
    <w:lvl w:ilvl="0" w:tplc="98FED244">
      <w:start w:val="1"/>
      <w:numFmt w:val="decimal"/>
      <w:lvlText w:val="%1)"/>
      <w:lvlJc w:val="left"/>
      <w:pPr>
        <w:ind w:left="959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6DF453F"/>
    <w:multiLevelType w:val="hybridMultilevel"/>
    <w:tmpl w:val="AD62F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0640CB"/>
    <w:multiLevelType w:val="hybridMultilevel"/>
    <w:tmpl w:val="A568346C"/>
    <w:lvl w:ilvl="0" w:tplc="0419000F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6D856023"/>
    <w:multiLevelType w:val="hybridMultilevel"/>
    <w:tmpl w:val="BDD4F13C"/>
    <w:lvl w:ilvl="0" w:tplc="714E1818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6F3A55A8"/>
    <w:multiLevelType w:val="hybridMultilevel"/>
    <w:tmpl w:val="9E7213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0C75A9D"/>
    <w:multiLevelType w:val="hybridMultilevel"/>
    <w:tmpl w:val="2E2837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082D5C"/>
    <w:multiLevelType w:val="hybridMultilevel"/>
    <w:tmpl w:val="A5AA11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0"/>
  </w:num>
  <w:num w:numId="3">
    <w:abstractNumId w:val="17"/>
  </w:num>
  <w:num w:numId="4">
    <w:abstractNumId w:val="9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0"/>
  </w:num>
  <w:num w:numId="8">
    <w:abstractNumId w:val="18"/>
  </w:num>
  <w:num w:numId="9">
    <w:abstractNumId w:val="19"/>
  </w:num>
  <w:num w:numId="10">
    <w:abstractNumId w:val="6"/>
  </w:num>
  <w:num w:numId="11">
    <w:abstractNumId w:val="4"/>
  </w:num>
  <w:num w:numId="12">
    <w:abstractNumId w:val="15"/>
  </w:num>
  <w:num w:numId="13">
    <w:abstractNumId w:val="7"/>
  </w:num>
  <w:num w:numId="14">
    <w:abstractNumId w:val="8"/>
  </w:num>
  <w:num w:numId="15">
    <w:abstractNumId w:val="1"/>
  </w:num>
  <w:num w:numId="16">
    <w:abstractNumId w:val="2"/>
  </w:num>
  <w:num w:numId="17">
    <w:abstractNumId w:val="14"/>
  </w:num>
  <w:num w:numId="18">
    <w:abstractNumId w:val="3"/>
  </w:num>
  <w:num w:numId="19">
    <w:abstractNumId w:val="16"/>
  </w:num>
  <w:num w:numId="20">
    <w:abstractNumId w:val="10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612F"/>
    <w:rsid w:val="0000015D"/>
    <w:rsid w:val="00075E99"/>
    <w:rsid w:val="000A76D5"/>
    <w:rsid w:val="000E18F5"/>
    <w:rsid w:val="00125248"/>
    <w:rsid w:val="00154E95"/>
    <w:rsid w:val="00170570"/>
    <w:rsid w:val="001868BC"/>
    <w:rsid w:val="00220544"/>
    <w:rsid w:val="0024084E"/>
    <w:rsid w:val="00241D7A"/>
    <w:rsid w:val="00280237"/>
    <w:rsid w:val="002C711F"/>
    <w:rsid w:val="002D5444"/>
    <w:rsid w:val="002E7672"/>
    <w:rsid w:val="00344293"/>
    <w:rsid w:val="00350D2E"/>
    <w:rsid w:val="00384B6B"/>
    <w:rsid w:val="003C2508"/>
    <w:rsid w:val="003F0003"/>
    <w:rsid w:val="004B16D7"/>
    <w:rsid w:val="004E3FEE"/>
    <w:rsid w:val="00530EA0"/>
    <w:rsid w:val="005B5D78"/>
    <w:rsid w:val="005C4385"/>
    <w:rsid w:val="005F7AF7"/>
    <w:rsid w:val="00616BB2"/>
    <w:rsid w:val="006569BB"/>
    <w:rsid w:val="0068756C"/>
    <w:rsid w:val="006963B5"/>
    <w:rsid w:val="00721FFA"/>
    <w:rsid w:val="00722DD3"/>
    <w:rsid w:val="00727D38"/>
    <w:rsid w:val="007E6F68"/>
    <w:rsid w:val="00832CD3"/>
    <w:rsid w:val="00863322"/>
    <w:rsid w:val="00893D29"/>
    <w:rsid w:val="008970AE"/>
    <w:rsid w:val="008B508F"/>
    <w:rsid w:val="008D77C4"/>
    <w:rsid w:val="009815FA"/>
    <w:rsid w:val="009C6D99"/>
    <w:rsid w:val="009E28F7"/>
    <w:rsid w:val="009E49E4"/>
    <w:rsid w:val="009F39D9"/>
    <w:rsid w:val="00A0754E"/>
    <w:rsid w:val="00A326F9"/>
    <w:rsid w:val="00A4286F"/>
    <w:rsid w:val="00A51F4B"/>
    <w:rsid w:val="00A94E4C"/>
    <w:rsid w:val="00AB7445"/>
    <w:rsid w:val="00AD1309"/>
    <w:rsid w:val="00B20ECD"/>
    <w:rsid w:val="00B34C9F"/>
    <w:rsid w:val="00B64BD4"/>
    <w:rsid w:val="00BB612F"/>
    <w:rsid w:val="00BE3194"/>
    <w:rsid w:val="00BE5A2A"/>
    <w:rsid w:val="00C05467"/>
    <w:rsid w:val="00C73029"/>
    <w:rsid w:val="00C92458"/>
    <w:rsid w:val="00C95BAA"/>
    <w:rsid w:val="00D10CDD"/>
    <w:rsid w:val="00E95C7E"/>
    <w:rsid w:val="00ED199C"/>
    <w:rsid w:val="00EE2227"/>
    <w:rsid w:val="00EE6BD5"/>
    <w:rsid w:val="00F14F54"/>
    <w:rsid w:val="00F16C19"/>
    <w:rsid w:val="00F308E0"/>
    <w:rsid w:val="00FF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5ED5E"/>
  <w15:docId w15:val="{C66B29DB-E359-496C-9675-93281C1EF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B612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4B6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0"/>
    <w:link w:val="20"/>
    <w:qFormat/>
    <w:rsid w:val="00384B6B"/>
    <w:pPr>
      <w:keepNext/>
      <w:keepLines/>
      <w:spacing w:after="360"/>
      <w:jc w:val="center"/>
      <w:outlineLvl w:val="1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Title">
    <w:name w:val="ConsTitle"/>
    <w:rsid w:val="00BB612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Normal">
    <w:name w:val="ConsPlusNormal"/>
    <w:rsid w:val="00A0754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character" w:customStyle="1" w:styleId="3">
    <w:name w:val="Основной текст (3)_"/>
    <w:basedOn w:val="a1"/>
    <w:link w:val="30"/>
    <w:rsid w:val="00A94E4C"/>
    <w:rPr>
      <w:b/>
      <w:bCs/>
      <w:spacing w:val="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94E4C"/>
    <w:pPr>
      <w:widowControl w:val="0"/>
      <w:shd w:val="clear" w:color="auto" w:fill="FFFFFF"/>
      <w:spacing w:before="300" w:after="60" w:line="0" w:lineRule="atLeast"/>
      <w:jc w:val="center"/>
    </w:pPr>
    <w:rPr>
      <w:rFonts w:asciiTheme="minorHAnsi" w:eastAsiaTheme="minorHAnsi" w:hAnsiTheme="minorHAnsi" w:cstheme="minorBidi"/>
      <w:b/>
      <w:bCs/>
      <w:spacing w:val="3"/>
      <w:sz w:val="22"/>
      <w:szCs w:val="22"/>
      <w:lang w:eastAsia="en-US"/>
    </w:rPr>
  </w:style>
  <w:style w:type="character" w:customStyle="1" w:styleId="a4">
    <w:name w:val="Основной текст_"/>
    <w:basedOn w:val="a1"/>
    <w:link w:val="31"/>
    <w:rsid w:val="00721FFA"/>
    <w:rPr>
      <w:spacing w:val="3"/>
      <w:shd w:val="clear" w:color="auto" w:fill="FFFFFF"/>
    </w:rPr>
  </w:style>
  <w:style w:type="paragraph" w:customStyle="1" w:styleId="31">
    <w:name w:val="Основной текст3"/>
    <w:basedOn w:val="a"/>
    <w:link w:val="a4"/>
    <w:rsid w:val="00721FFA"/>
    <w:pPr>
      <w:widowControl w:val="0"/>
      <w:shd w:val="clear" w:color="auto" w:fill="FFFFFF"/>
      <w:spacing w:before="300" w:after="300" w:line="0" w:lineRule="atLeast"/>
      <w:jc w:val="center"/>
    </w:pPr>
    <w:rPr>
      <w:rFonts w:asciiTheme="minorHAnsi" w:eastAsiaTheme="minorHAnsi" w:hAnsiTheme="minorHAnsi" w:cstheme="minorBidi"/>
      <w:spacing w:val="3"/>
      <w:sz w:val="22"/>
      <w:szCs w:val="22"/>
      <w:lang w:eastAsia="en-US"/>
    </w:rPr>
  </w:style>
  <w:style w:type="character" w:customStyle="1" w:styleId="11">
    <w:name w:val="Основной текст1"/>
    <w:basedOn w:val="a4"/>
    <w:rsid w:val="00EE22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10">
    <w:name w:val="Заголовок 1 Знак"/>
    <w:basedOn w:val="a1"/>
    <w:link w:val="1"/>
    <w:uiPriority w:val="9"/>
    <w:rsid w:val="00384B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384B6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384B6B"/>
  </w:style>
  <w:style w:type="paragraph" w:styleId="a5">
    <w:name w:val="List Paragraph"/>
    <w:basedOn w:val="a"/>
    <w:uiPriority w:val="34"/>
    <w:qFormat/>
    <w:rsid w:val="00384B6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0">
    <w:name w:val="Нет списка11"/>
    <w:next w:val="a3"/>
    <w:uiPriority w:val="99"/>
    <w:semiHidden/>
    <w:unhideWhenUsed/>
    <w:rsid w:val="00384B6B"/>
  </w:style>
  <w:style w:type="paragraph" w:styleId="a0">
    <w:name w:val="Body Text"/>
    <w:basedOn w:val="a"/>
    <w:link w:val="a6"/>
    <w:uiPriority w:val="1"/>
    <w:qFormat/>
    <w:rsid w:val="00384B6B"/>
    <w:pPr>
      <w:widowControl w:val="0"/>
      <w:spacing w:before="4"/>
      <w:ind w:left="175" w:firstLine="566"/>
    </w:pPr>
    <w:rPr>
      <w:rFonts w:cstheme="minorBidi"/>
      <w:sz w:val="24"/>
      <w:szCs w:val="24"/>
      <w:lang w:val="en-US" w:eastAsia="en-US"/>
    </w:rPr>
  </w:style>
  <w:style w:type="character" w:customStyle="1" w:styleId="a6">
    <w:name w:val="Основной текст Знак"/>
    <w:basedOn w:val="a1"/>
    <w:link w:val="a0"/>
    <w:uiPriority w:val="1"/>
    <w:rsid w:val="00384B6B"/>
    <w:rPr>
      <w:rFonts w:ascii="Times New Roman" w:eastAsia="Times New Roman" w:hAnsi="Times New Roman"/>
      <w:sz w:val="24"/>
      <w:szCs w:val="24"/>
      <w:lang w:val="en-US"/>
    </w:rPr>
  </w:style>
  <w:style w:type="table" w:styleId="a7">
    <w:name w:val="Table Grid"/>
    <w:basedOn w:val="a2"/>
    <w:uiPriority w:val="59"/>
    <w:rsid w:val="00384B6B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1"/>
    <w:uiPriority w:val="99"/>
    <w:unhideWhenUsed/>
    <w:rsid w:val="00384B6B"/>
    <w:rPr>
      <w:color w:val="0000FF"/>
      <w:u w:val="single"/>
    </w:rPr>
  </w:style>
  <w:style w:type="paragraph" w:customStyle="1" w:styleId="111">
    <w:name w:val="Табличный_боковик_11"/>
    <w:link w:val="112"/>
    <w:rsid w:val="00384B6B"/>
    <w:pPr>
      <w:spacing w:after="0" w:line="240" w:lineRule="auto"/>
    </w:pPr>
    <w:rPr>
      <w:rFonts w:ascii="Times New Roman" w:eastAsia="Calibri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locked/>
    <w:rsid w:val="00384B6B"/>
    <w:rPr>
      <w:rFonts w:ascii="Times New Roman" w:eastAsia="Calibri" w:hAnsi="Times New Roman" w:cs="Times New Roman"/>
      <w:szCs w:val="24"/>
      <w:lang w:eastAsia="ru-RU"/>
    </w:rPr>
  </w:style>
  <w:style w:type="paragraph" w:customStyle="1" w:styleId="a9">
    <w:name w:val="Таблица_название_таблицы"/>
    <w:next w:val="a"/>
    <w:link w:val="aa"/>
    <w:rsid w:val="00384B6B"/>
    <w:pPr>
      <w:keepNext/>
      <w:spacing w:after="120" w:line="240" w:lineRule="auto"/>
      <w:jc w:val="center"/>
    </w:pPr>
    <w:rPr>
      <w:rFonts w:ascii="Times New Roman" w:eastAsia="Calibri" w:hAnsi="Times New Roman" w:cs="Times New Roman"/>
      <w:bCs/>
      <w:sz w:val="24"/>
      <w:lang w:eastAsia="ru-RU"/>
    </w:rPr>
  </w:style>
  <w:style w:type="character" w:customStyle="1" w:styleId="aa">
    <w:name w:val="Таблица_название_таблицы Знак"/>
    <w:link w:val="a9"/>
    <w:locked/>
    <w:rsid w:val="00384B6B"/>
    <w:rPr>
      <w:rFonts w:ascii="Times New Roman" w:eastAsia="Calibri" w:hAnsi="Times New Roman" w:cs="Times New Roman"/>
      <w:bCs/>
      <w:sz w:val="24"/>
      <w:lang w:eastAsia="ru-RU"/>
    </w:rPr>
  </w:style>
  <w:style w:type="paragraph" w:customStyle="1" w:styleId="ab">
    <w:name w:val="Прижатый влево"/>
    <w:basedOn w:val="a"/>
    <w:next w:val="a"/>
    <w:rsid w:val="00384B6B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numbering" w:customStyle="1" w:styleId="21">
    <w:name w:val="Нет списка2"/>
    <w:next w:val="a3"/>
    <w:uiPriority w:val="99"/>
    <w:semiHidden/>
    <w:unhideWhenUsed/>
    <w:rsid w:val="00384B6B"/>
  </w:style>
  <w:style w:type="paragraph" w:customStyle="1" w:styleId="113">
    <w:name w:val="Заголовок 11"/>
    <w:basedOn w:val="a"/>
    <w:uiPriority w:val="1"/>
    <w:qFormat/>
    <w:rsid w:val="00384B6B"/>
    <w:pPr>
      <w:widowControl w:val="0"/>
      <w:ind w:left="101"/>
      <w:outlineLvl w:val="1"/>
    </w:pPr>
    <w:rPr>
      <w:rFonts w:cstheme="minorBidi"/>
      <w:b/>
      <w:bCs/>
      <w:sz w:val="24"/>
      <w:szCs w:val="24"/>
      <w:lang w:val="en-US" w:eastAsia="en-US"/>
    </w:rPr>
  </w:style>
  <w:style w:type="paragraph" w:customStyle="1" w:styleId="ConsPlusTitle">
    <w:name w:val="ConsPlusTitle"/>
    <w:rsid w:val="00384B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 w:val="24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384B6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Верхний колонтитул Знак"/>
    <w:basedOn w:val="a1"/>
    <w:link w:val="ac"/>
    <w:uiPriority w:val="99"/>
    <w:semiHidden/>
    <w:rsid w:val="00384B6B"/>
  </w:style>
  <w:style w:type="paragraph" w:styleId="ae">
    <w:name w:val="footer"/>
    <w:basedOn w:val="a"/>
    <w:link w:val="af"/>
    <w:uiPriority w:val="99"/>
    <w:unhideWhenUsed/>
    <w:rsid w:val="00384B6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Нижний колонтитул Знак"/>
    <w:basedOn w:val="a1"/>
    <w:link w:val="ae"/>
    <w:uiPriority w:val="99"/>
    <w:rsid w:val="00384B6B"/>
  </w:style>
  <w:style w:type="paragraph" w:customStyle="1" w:styleId="ConsPlusNonformat">
    <w:name w:val="ConsPlusNonformat"/>
    <w:rsid w:val="00384B6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384B6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384B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384B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384B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384B6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Intense Quote"/>
    <w:basedOn w:val="a"/>
    <w:next w:val="a"/>
    <w:link w:val="af1"/>
    <w:uiPriority w:val="30"/>
    <w:qFormat/>
    <w:rsid w:val="00384B6B"/>
    <w:pPr>
      <w:pBdr>
        <w:bottom w:val="single" w:sz="4" w:space="4" w:color="4F81BD" w:themeColor="accent1"/>
      </w:pBdr>
      <w:spacing w:before="200" w:after="280"/>
      <w:ind w:left="936" w:right="936" w:firstLine="709"/>
      <w:jc w:val="both"/>
    </w:pPr>
    <w:rPr>
      <w:rFonts w:ascii="Calibri" w:eastAsia="Calibri" w:hAnsi="Calibr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1">
    <w:name w:val="Выделенная цитата Знак"/>
    <w:basedOn w:val="a1"/>
    <w:link w:val="af0"/>
    <w:uiPriority w:val="30"/>
    <w:rsid w:val="00384B6B"/>
    <w:rPr>
      <w:rFonts w:ascii="Calibri" w:eastAsia="Calibri" w:hAnsi="Calibri" w:cs="Times New Roman"/>
      <w:b/>
      <w:bCs/>
      <w:i/>
      <w:iCs/>
      <w:color w:val="4F81BD" w:themeColor="accent1"/>
    </w:rPr>
  </w:style>
  <w:style w:type="paragraph" w:styleId="af2">
    <w:name w:val="Balloon Text"/>
    <w:basedOn w:val="a"/>
    <w:link w:val="af3"/>
    <w:uiPriority w:val="99"/>
    <w:semiHidden/>
    <w:unhideWhenUsed/>
    <w:rsid w:val="00384B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1"/>
    <w:link w:val="af2"/>
    <w:uiPriority w:val="99"/>
    <w:semiHidden/>
    <w:rsid w:val="00384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1074E-4675-4B54-9602-ED4F59D57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2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Borodina</cp:lastModifiedBy>
  <cp:revision>36</cp:revision>
  <cp:lastPrinted>2024-05-23T12:37:00Z</cp:lastPrinted>
  <dcterms:created xsi:type="dcterms:W3CDTF">2016-01-28T11:27:00Z</dcterms:created>
  <dcterms:modified xsi:type="dcterms:W3CDTF">2024-05-30T10:00:00Z</dcterms:modified>
</cp:coreProperties>
</file>