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277910">
        <w:rPr>
          <w:rFonts w:ascii="Times New Roman" w:hAnsi="Times New Roman"/>
          <w:b/>
          <w:sz w:val="22"/>
          <w:szCs w:val="22"/>
        </w:rPr>
        <w:t xml:space="preserve"> </w:t>
      </w:r>
    </w:p>
    <w:p w:rsidR="00ED2655" w:rsidRPr="00ED2655" w:rsidRDefault="00277910" w:rsidP="00277910">
      <w:pPr>
        <w:ind w:firstLine="900"/>
        <w:jc w:val="center"/>
        <w:rPr>
          <w:rFonts w:ascii="Times New Roman" w:hAnsi="Times New Roman"/>
          <w:b/>
          <w:sz w:val="24"/>
        </w:rPr>
      </w:pPr>
      <w:r>
        <w:rPr>
          <w:rFonts w:ascii="Times New Roman" w:hAnsi="Times New Roman"/>
          <w:b/>
          <w:sz w:val="22"/>
          <w:szCs w:val="22"/>
        </w:rPr>
        <w:t xml:space="preserve">в электронной форме </w:t>
      </w:r>
      <w:r w:rsidR="00ED2655" w:rsidRPr="00ED2655">
        <w:rPr>
          <w:rFonts w:ascii="Times New Roman" w:hAnsi="Times New Roman"/>
          <w:b/>
          <w:sz w:val="24"/>
        </w:rPr>
        <w:t>по продаже земельного участка в собственность</w:t>
      </w:r>
    </w:p>
    <w:p w:rsidR="0038528D" w:rsidRDefault="0038528D" w:rsidP="00BB1AA6">
      <w:pPr>
        <w:ind w:firstLine="900"/>
        <w:jc w:val="center"/>
        <w:rPr>
          <w:rFonts w:ascii="Times New Roman" w:hAnsi="Times New Roman"/>
          <w:b/>
          <w:sz w:val="22"/>
          <w:szCs w:val="22"/>
        </w:rPr>
      </w:pPr>
    </w:p>
    <w:p w:rsidR="007212E5" w:rsidRPr="00BB1AA6" w:rsidRDefault="001A6611"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Pr="00BB1AA6">
        <w:rPr>
          <w:rFonts w:ascii="Times New Roman" w:hAnsi="Times New Roman" w:cs="Times New Roman"/>
          <w:b/>
          <w:sz w:val="22"/>
          <w:szCs w:val="22"/>
        </w:rPr>
        <w:t>:</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Администрация Краснослободского городского поселения Краснослободского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w:t>
      </w:r>
      <w:proofErr w:type="gramStart"/>
      <w:r w:rsidR="00883271" w:rsidRPr="00BB1AA6">
        <w:rPr>
          <w:rFonts w:ascii="Times New Roman" w:hAnsi="Times New Roman" w:cs="Times New Roman"/>
          <w:sz w:val="22"/>
          <w:szCs w:val="22"/>
        </w:rPr>
        <w:t xml:space="preserve">Контактное </w:t>
      </w:r>
      <w:r w:rsidR="00F25382" w:rsidRPr="00BB1AA6">
        <w:rPr>
          <w:rFonts w:ascii="Times New Roman" w:hAnsi="Times New Roman" w:cs="Times New Roman"/>
          <w:sz w:val="22"/>
          <w:szCs w:val="22"/>
        </w:rPr>
        <w:t>ли</w:t>
      </w:r>
      <w:r w:rsidR="00883271" w:rsidRPr="00BB1AA6">
        <w:rPr>
          <w:rFonts w:ascii="Times New Roman" w:hAnsi="Times New Roman" w:cs="Times New Roman"/>
          <w:sz w:val="22"/>
          <w:szCs w:val="22"/>
        </w:rPr>
        <w:t xml:space="preserve">цо – </w:t>
      </w:r>
      <w:r w:rsidR="00F25382" w:rsidRPr="00BB1AA6">
        <w:rPr>
          <w:rFonts w:ascii="Times New Roman" w:hAnsi="Times New Roman" w:cs="Times New Roman"/>
          <w:sz w:val="22"/>
          <w:szCs w:val="22"/>
        </w:rPr>
        <w:t>Васягина Елена Николаевна</w:t>
      </w:r>
      <w:r w:rsidR="00953CB2" w:rsidRPr="00BB1AA6">
        <w:rPr>
          <w:rFonts w:ascii="Times New Roman" w:hAnsi="Times New Roman" w:cs="Times New Roman"/>
          <w:sz w:val="22"/>
          <w:szCs w:val="22"/>
        </w:rPr>
        <w:t xml:space="preserve"> (</w:t>
      </w:r>
      <w:r w:rsidR="00883271" w:rsidRPr="00BB1AA6">
        <w:rPr>
          <w:rFonts w:ascii="Times New Roman" w:hAnsi="Times New Roman" w:cs="Times New Roman"/>
          <w:sz w:val="22"/>
          <w:szCs w:val="22"/>
        </w:rPr>
        <w:t xml:space="preserve">г. </w:t>
      </w:r>
      <w:r w:rsidR="00F25382" w:rsidRPr="00BB1AA6">
        <w:rPr>
          <w:rFonts w:ascii="Times New Roman" w:hAnsi="Times New Roman" w:cs="Times New Roman"/>
          <w:sz w:val="22"/>
          <w:szCs w:val="22"/>
        </w:rPr>
        <w:t>Краснослободск</w:t>
      </w:r>
      <w:r w:rsidR="00883271"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ул. Ком</w:t>
      </w:r>
      <w:r w:rsidR="00F25382" w:rsidRPr="00BB1AA6">
        <w:rPr>
          <w:rFonts w:ascii="Times New Roman" w:hAnsi="Times New Roman" w:cs="Times New Roman"/>
          <w:sz w:val="22"/>
          <w:szCs w:val="22"/>
        </w:rPr>
        <w:t>мунистическая,</w:t>
      </w:r>
      <w:r w:rsidR="00953CB2"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64</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F25382" w:rsidRPr="00BB1AA6">
        <w:rPr>
          <w:rFonts w:ascii="Times New Roman" w:hAnsi="Times New Roman" w:cs="Times New Roman"/>
          <w:sz w:val="22"/>
          <w:szCs w:val="22"/>
        </w:rPr>
        <w:t xml:space="preserve"> 4</w:t>
      </w:r>
      <w:r w:rsidR="00953CB2" w:rsidRPr="00BB1AA6">
        <w:rPr>
          <w:rFonts w:ascii="Times New Roman" w:hAnsi="Times New Roman" w:cs="Times New Roman"/>
          <w:sz w:val="22"/>
          <w:szCs w:val="22"/>
        </w:rPr>
        <w:t>3</w:t>
      </w:r>
      <w:r w:rsidR="00F25382" w:rsidRPr="00BB1AA6">
        <w:rPr>
          <w:rFonts w:ascii="Times New Roman" w:hAnsi="Times New Roman" w:cs="Times New Roman"/>
          <w:sz w:val="22"/>
          <w:szCs w:val="22"/>
        </w:rPr>
        <w:t xml:space="preserve"> 3-00-78</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roofErr w:type="gramEnd"/>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Краснослободского городского </w:t>
      </w:r>
      <w:r w:rsidR="009028D5" w:rsidRPr="00BB1AA6">
        <w:rPr>
          <w:rFonts w:ascii="Times New Roman" w:hAnsi="Times New Roman" w:cs="Times New Roman"/>
          <w:sz w:val="22"/>
          <w:szCs w:val="22"/>
        </w:rPr>
        <w:t>поселения Краснослободского муниципального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Pr="00BB1AA6">
        <w:rPr>
          <w:rFonts w:ascii="Times New Roman" w:hAnsi="Times New Roman"/>
          <w:bCs/>
          <w:sz w:val="22"/>
          <w:szCs w:val="22"/>
        </w:rPr>
        <w:t>П</w:t>
      </w:r>
      <w:r w:rsidR="00D23308" w:rsidRPr="00BB1AA6">
        <w:rPr>
          <w:rFonts w:ascii="Times New Roman" w:hAnsi="Times New Roman"/>
          <w:bCs/>
          <w:sz w:val="22"/>
          <w:szCs w:val="22"/>
        </w:rPr>
        <w:t xml:space="preserve">остановление Администрации </w:t>
      </w:r>
      <w:r w:rsidRPr="00BB1AA6">
        <w:rPr>
          <w:rFonts w:ascii="Times New Roman" w:hAnsi="Times New Roman"/>
          <w:sz w:val="22"/>
          <w:szCs w:val="22"/>
        </w:rPr>
        <w:t>Краснослободского городского поселения Краснослободского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Pr="00BB1AA6">
        <w:rPr>
          <w:rFonts w:ascii="Times New Roman" w:hAnsi="Times New Roman"/>
          <w:bCs/>
          <w:sz w:val="22"/>
          <w:szCs w:val="22"/>
        </w:rPr>
        <w:t>12</w:t>
      </w:r>
      <w:r w:rsidR="009174A4" w:rsidRPr="00BB1AA6">
        <w:rPr>
          <w:rFonts w:ascii="Times New Roman" w:hAnsi="Times New Roman"/>
          <w:bCs/>
          <w:sz w:val="22"/>
          <w:szCs w:val="22"/>
        </w:rPr>
        <w:t>.0</w:t>
      </w:r>
      <w:r w:rsidRPr="00BB1AA6">
        <w:rPr>
          <w:rFonts w:ascii="Times New Roman" w:hAnsi="Times New Roman"/>
          <w:bCs/>
          <w:sz w:val="22"/>
          <w:szCs w:val="22"/>
        </w:rPr>
        <w:t>4</w:t>
      </w:r>
      <w:r w:rsidR="009174A4" w:rsidRPr="00BB1AA6">
        <w:rPr>
          <w:rFonts w:ascii="Times New Roman" w:hAnsi="Times New Roman"/>
          <w:bCs/>
          <w:sz w:val="22"/>
          <w:szCs w:val="22"/>
        </w:rPr>
        <w:t>.2023</w:t>
      </w:r>
      <w:r w:rsidR="00706A25" w:rsidRPr="00BB1AA6">
        <w:rPr>
          <w:rFonts w:ascii="Times New Roman" w:hAnsi="Times New Roman"/>
          <w:bCs/>
          <w:sz w:val="22"/>
          <w:szCs w:val="22"/>
        </w:rPr>
        <w:t xml:space="preserve"> № </w:t>
      </w:r>
      <w:r w:rsidR="00A91578" w:rsidRPr="00BB1AA6">
        <w:rPr>
          <w:rFonts w:ascii="Times New Roman" w:hAnsi="Times New Roman"/>
          <w:bCs/>
          <w:sz w:val="22"/>
          <w:szCs w:val="22"/>
        </w:rPr>
        <w:t>74</w:t>
      </w:r>
      <w:r w:rsidR="00706A25" w:rsidRPr="00BB1AA6">
        <w:rPr>
          <w:rFonts w:ascii="Times New Roman" w:hAnsi="Times New Roman"/>
          <w:bCs/>
          <w:color w:val="FF0000"/>
          <w:sz w:val="22"/>
          <w:szCs w:val="22"/>
        </w:rPr>
        <w:t xml:space="preserve"> </w:t>
      </w:r>
      <w:r w:rsidR="00706A25" w:rsidRPr="00BB1AA6">
        <w:rPr>
          <w:rFonts w:ascii="Times New Roman" w:hAnsi="Times New Roman"/>
          <w:bCs/>
          <w:sz w:val="22"/>
          <w:szCs w:val="22"/>
        </w:rPr>
        <w:t>«</w:t>
      </w:r>
      <w:r w:rsidR="00953CB2" w:rsidRPr="00BB1AA6">
        <w:rPr>
          <w:rFonts w:ascii="Times New Roman" w:hAnsi="Times New Roman"/>
          <w:sz w:val="22"/>
          <w:szCs w:val="22"/>
        </w:rPr>
        <w:t>О проведении</w:t>
      </w:r>
      <w:r w:rsidR="00277910" w:rsidRPr="00BB1AA6">
        <w:rPr>
          <w:rFonts w:ascii="Times New Roman" w:hAnsi="Times New Roman"/>
          <w:sz w:val="22"/>
          <w:szCs w:val="22"/>
        </w:rPr>
        <w:t xml:space="preserve"> открытого</w:t>
      </w:r>
      <w:r w:rsidR="00953CB2" w:rsidRPr="00BB1AA6">
        <w:rPr>
          <w:rFonts w:ascii="Times New Roman" w:hAnsi="Times New Roman"/>
          <w:sz w:val="22"/>
          <w:szCs w:val="22"/>
        </w:rPr>
        <w:t xml:space="preserve"> аукциона в электронной форме </w:t>
      </w:r>
      <w:r w:rsidR="001B4905" w:rsidRPr="00BB1AA6">
        <w:rPr>
          <w:rFonts w:ascii="Times New Roman" w:hAnsi="Times New Roman"/>
          <w:sz w:val="22"/>
          <w:szCs w:val="22"/>
        </w:rPr>
        <w:t>по продаже земельного участка в собственность</w:t>
      </w:r>
      <w:r w:rsidR="00706A25" w:rsidRPr="00BB1AA6">
        <w:rPr>
          <w:rFonts w:ascii="Times New Roman" w:hAnsi="Times New Roman"/>
          <w:bCs/>
          <w:sz w:val="22"/>
          <w:szCs w:val="22"/>
        </w:rPr>
        <w:t>»</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706A25" w:rsidRPr="00BB1AA6">
        <w:rPr>
          <w:rFonts w:ascii="Times New Roman" w:hAnsi="Times New Roman"/>
          <w:b/>
          <w:sz w:val="22"/>
          <w:szCs w:val="22"/>
        </w:rPr>
        <w:t xml:space="preserve"> </w:t>
      </w:r>
      <w:r w:rsidR="009174A4" w:rsidRPr="00BB1AA6">
        <w:rPr>
          <w:rFonts w:ascii="Times New Roman" w:hAnsi="Times New Roman"/>
          <w:b/>
          <w:sz w:val="22"/>
          <w:szCs w:val="22"/>
        </w:rPr>
        <w:t>1</w:t>
      </w:r>
      <w:r w:rsidR="00E70D4F" w:rsidRPr="00BB1AA6">
        <w:rPr>
          <w:rFonts w:ascii="Times New Roman" w:hAnsi="Times New Roman"/>
          <w:b/>
          <w:sz w:val="22"/>
          <w:szCs w:val="22"/>
        </w:rPr>
        <w:t>7</w:t>
      </w:r>
      <w:r w:rsidR="009174A4" w:rsidRPr="00BB1AA6">
        <w:rPr>
          <w:rFonts w:ascii="Times New Roman" w:hAnsi="Times New Roman"/>
          <w:b/>
          <w:sz w:val="22"/>
          <w:szCs w:val="22"/>
        </w:rPr>
        <w:t>.0</w:t>
      </w:r>
      <w:r w:rsidR="00E70D4F" w:rsidRPr="00BB1AA6">
        <w:rPr>
          <w:rFonts w:ascii="Times New Roman" w:hAnsi="Times New Roman"/>
          <w:b/>
          <w:sz w:val="22"/>
          <w:szCs w:val="22"/>
        </w:rPr>
        <w:t>4</w:t>
      </w:r>
      <w:r w:rsidR="009174A4" w:rsidRPr="00BB1AA6">
        <w:rPr>
          <w:rFonts w:ascii="Times New Roman" w:hAnsi="Times New Roman"/>
          <w:b/>
          <w:sz w:val="22"/>
          <w:szCs w:val="22"/>
        </w:rPr>
        <w:t>.2023</w:t>
      </w:r>
      <w:r w:rsidR="005552EF" w:rsidRPr="00BB1AA6">
        <w:rPr>
          <w:rFonts w:ascii="Times New Roman" w:hAnsi="Times New Roman"/>
          <w:b/>
          <w:sz w:val="22"/>
          <w:szCs w:val="22"/>
        </w:rPr>
        <w:t xml:space="preserve"> </w:t>
      </w:r>
      <w:r w:rsidR="00A91578" w:rsidRPr="00BB1AA6">
        <w:rPr>
          <w:rFonts w:ascii="Times New Roman" w:hAnsi="Times New Roman"/>
          <w:b/>
          <w:color w:val="000000"/>
          <w:sz w:val="22"/>
          <w:szCs w:val="22"/>
        </w:rPr>
        <w:t xml:space="preserve">в 00:00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5"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706A25" w:rsidRPr="00BB1AA6">
        <w:rPr>
          <w:rFonts w:ascii="Times New Roman" w:hAnsi="Times New Roman"/>
          <w:b/>
          <w:sz w:val="22"/>
          <w:szCs w:val="22"/>
        </w:rPr>
        <w:t xml:space="preserve"> </w:t>
      </w:r>
      <w:r w:rsidR="00953CB2" w:rsidRPr="00BB1AA6">
        <w:rPr>
          <w:rFonts w:ascii="Times New Roman" w:hAnsi="Times New Roman"/>
          <w:b/>
          <w:sz w:val="22"/>
          <w:szCs w:val="22"/>
        </w:rPr>
        <w:t>1</w:t>
      </w:r>
      <w:r w:rsidR="00CB2703" w:rsidRPr="00BB1AA6">
        <w:rPr>
          <w:rFonts w:ascii="Times New Roman" w:hAnsi="Times New Roman"/>
          <w:b/>
          <w:sz w:val="22"/>
          <w:szCs w:val="22"/>
        </w:rPr>
        <w:t>6</w:t>
      </w:r>
      <w:r w:rsidR="009174A4" w:rsidRPr="00BB1AA6">
        <w:rPr>
          <w:rFonts w:ascii="Times New Roman" w:hAnsi="Times New Roman"/>
          <w:b/>
          <w:sz w:val="22"/>
          <w:szCs w:val="22"/>
        </w:rPr>
        <w:t>.0</w:t>
      </w:r>
      <w:r w:rsidR="00CB2703" w:rsidRPr="00BB1AA6">
        <w:rPr>
          <w:rFonts w:ascii="Times New Roman" w:hAnsi="Times New Roman"/>
          <w:b/>
          <w:sz w:val="22"/>
          <w:szCs w:val="22"/>
        </w:rPr>
        <w:t>5</w:t>
      </w:r>
      <w:r w:rsidR="009174A4" w:rsidRPr="00BB1AA6">
        <w:rPr>
          <w:rFonts w:ascii="Times New Roman" w:hAnsi="Times New Roman"/>
          <w:b/>
          <w:sz w:val="22"/>
          <w:szCs w:val="22"/>
        </w:rPr>
        <w:t>.2023</w:t>
      </w:r>
      <w:r w:rsidR="005552EF" w:rsidRPr="00BB1AA6">
        <w:rPr>
          <w:rFonts w:ascii="Times New Roman" w:hAnsi="Times New Roman"/>
          <w:b/>
          <w:sz w:val="22"/>
          <w:szCs w:val="22"/>
        </w:rPr>
        <w:t xml:space="preserve"> </w:t>
      </w:r>
      <w:r w:rsidR="00A91578" w:rsidRPr="00BB1AA6">
        <w:rPr>
          <w:rFonts w:ascii="Times New Roman" w:hAnsi="Times New Roman"/>
          <w:b/>
          <w:color w:val="000000"/>
          <w:sz w:val="22"/>
          <w:szCs w:val="22"/>
        </w:rPr>
        <w:t xml:space="preserve">в 23:59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Дата, время и место рассмотрения заявок на участие в аукционе</w:t>
      </w:r>
      <w:r w:rsidRPr="00BB1AA6">
        <w:rPr>
          <w:rFonts w:ascii="Times New Roman" w:hAnsi="Times New Roman"/>
          <w:color w:val="000000"/>
          <w:sz w:val="22"/>
          <w:szCs w:val="22"/>
        </w:rPr>
        <w:t xml:space="preserve">: 17.05.2023 г. в 11:00 по московскому времени по адресу электронной платформы: </w:t>
      </w:r>
      <w:hyperlink r:id="rId7"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 xml:space="preserve">Дата и время проведения аукциона: 22.05.2023 11.00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8"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9"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w:t>
      </w:r>
      <w:proofErr w:type="gramStart"/>
      <w:r w:rsidRPr="00BB1AA6">
        <w:rPr>
          <w:rFonts w:ascii="Times New Roman" w:hAnsi="Times New Roman"/>
          <w:sz w:val="22"/>
          <w:szCs w:val="22"/>
        </w:rPr>
        <w:t>в</w:t>
      </w:r>
      <w:proofErr w:type="gramEnd"/>
      <w:r w:rsidRPr="00BB1AA6">
        <w:rPr>
          <w:rFonts w:ascii="Times New Roman" w:hAnsi="Times New Roman"/>
          <w:sz w:val="22"/>
          <w:szCs w:val="22"/>
        </w:rPr>
        <w:t xml:space="preserve">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тся в соответствии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РФ.</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8626A5" w:rsidRPr="003652B0" w:rsidRDefault="008626A5" w:rsidP="008626A5">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8626A5" w:rsidRPr="003652B0" w:rsidTr="00F25382">
        <w:tc>
          <w:tcPr>
            <w:tcW w:w="3090" w:type="dxa"/>
          </w:tcPr>
          <w:p w:rsidR="008626A5" w:rsidRPr="003652B0" w:rsidRDefault="008626A5"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8626A5" w:rsidRPr="001B4905" w:rsidRDefault="001B4905" w:rsidP="002D27E6">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Краснослободский муниципальный район, Краснослободское городское поселение, </w:t>
            </w:r>
            <w:proofErr w:type="gramStart"/>
            <w:r w:rsidRPr="001B4905">
              <w:rPr>
                <w:rFonts w:ascii="Times New Roman" w:hAnsi="Times New Roman"/>
                <w:color w:val="000000"/>
                <w:spacing w:val="-8"/>
                <w:sz w:val="24"/>
              </w:rPr>
              <w:t>г</w:t>
            </w:r>
            <w:proofErr w:type="gramEnd"/>
            <w:r w:rsidRPr="001B4905">
              <w:rPr>
                <w:rFonts w:ascii="Times New Roman" w:hAnsi="Times New Roman"/>
                <w:color w:val="000000"/>
                <w:spacing w:val="-8"/>
                <w:sz w:val="24"/>
              </w:rPr>
              <w:t xml:space="preserve">. Краснослободск, ул. </w:t>
            </w:r>
            <w:r w:rsidR="002D27E6">
              <w:rPr>
                <w:rFonts w:ascii="Times New Roman" w:hAnsi="Times New Roman"/>
                <w:color w:val="000000"/>
                <w:spacing w:val="-8"/>
                <w:sz w:val="24"/>
              </w:rPr>
              <w:t>Карла Маркса</w:t>
            </w:r>
            <w:r w:rsidRPr="001B4905">
              <w:rPr>
                <w:rFonts w:ascii="Times New Roman" w:hAnsi="Times New Roman"/>
                <w:color w:val="000000"/>
                <w:sz w:val="24"/>
              </w:rPr>
              <w:t xml:space="preserve">, </w:t>
            </w:r>
            <w:r w:rsidR="002D27E6">
              <w:rPr>
                <w:rFonts w:ascii="Times New Roman" w:hAnsi="Times New Roman"/>
                <w:color w:val="000000"/>
                <w:sz w:val="24"/>
              </w:rPr>
              <w:t>земельный участок 4</w:t>
            </w:r>
          </w:p>
        </w:tc>
      </w:tr>
      <w:tr w:rsidR="008626A5" w:rsidRPr="003652B0" w:rsidTr="00F25382">
        <w:trPr>
          <w:trHeight w:val="165"/>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8626A5" w:rsidRPr="002D27E6" w:rsidRDefault="002D27E6" w:rsidP="002D27E6">
            <w:pPr>
              <w:rPr>
                <w:rFonts w:ascii="Times New Roman" w:hAnsi="Times New Roman"/>
                <w:sz w:val="22"/>
                <w:szCs w:val="22"/>
              </w:rPr>
            </w:pPr>
            <w:r>
              <w:rPr>
                <w:rFonts w:ascii="Times New Roman" w:hAnsi="Times New Roman"/>
                <w:sz w:val="22"/>
                <w:szCs w:val="22"/>
              </w:rPr>
              <w:t>518</w:t>
            </w:r>
            <w:r w:rsidRPr="002D27E6">
              <w:rPr>
                <w:rFonts w:ascii="Times New Roman" w:hAnsi="Times New Roman"/>
                <w:sz w:val="22"/>
                <w:szCs w:val="22"/>
              </w:rPr>
              <w:t xml:space="preserve"> кв.м.,  К№ 13:14:01010</w:t>
            </w:r>
            <w:r>
              <w:rPr>
                <w:rFonts w:ascii="Times New Roman" w:hAnsi="Times New Roman"/>
                <w:sz w:val="22"/>
                <w:szCs w:val="22"/>
              </w:rPr>
              <w:t>66</w:t>
            </w:r>
            <w:r w:rsidRPr="002D27E6">
              <w:rPr>
                <w:rFonts w:ascii="Times New Roman" w:hAnsi="Times New Roman"/>
                <w:sz w:val="22"/>
                <w:szCs w:val="22"/>
              </w:rPr>
              <w:t>:</w:t>
            </w:r>
            <w:r>
              <w:rPr>
                <w:rFonts w:ascii="Times New Roman" w:hAnsi="Times New Roman"/>
                <w:sz w:val="22"/>
                <w:szCs w:val="22"/>
              </w:rPr>
              <w:t>256</w:t>
            </w:r>
          </w:p>
        </w:tc>
      </w:tr>
      <w:tr w:rsidR="008626A5" w:rsidRPr="003652B0" w:rsidTr="00F25382">
        <w:trPr>
          <w:trHeight w:val="33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8626A5" w:rsidRPr="003652B0" w:rsidRDefault="008626A5" w:rsidP="002D27E6">
            <w:pPr>
              <w:pStyle w:val="ConsPlusNonformat"/>
              <w:widowControl/>
              <w:jc w:val="both"/>
              <w:rPr>
                <w:rFonts w:ascii="Times New Roman" w:hAnsi="Times New Roman" w:cs="Times New Roman"/>
                <w:sz w:val="22"/>
                <w:szCs w:val="22"/>
              </w:rPr>
            </w:pPr>
            <w:r w:rsidRPr="003652B0">
              <w:rPr>
                <w:rFonts w:ascii="Times New Roman" w:hAnsi="Times New Roman" w:cs="Times New Roman"/>
                <w:sz w:val="22"/>
                <w:szCs w:val="22"/>
              </w:rPr>
              <w:t xml:space="preserve">определены в выписке из Единого государственного реестра недвижимости об объекте недвижимости </w:t>
            </w:r>
            <w:r w:rsidR="00AA4632" w:rsidRPr="003652B0">
              <w:rPr>
                <w:rFonts w:ascii="Times New Roman" w:hAnsi="Times New Roman" w:cs="Times New Roman"/>
                <w:sz w:val="22"/>
                <w:szCs w:val="22"/>
              </w:rPr>
              <w:t xml:space="preserve">от </w:t>
            </w:r>
            <w:r w:rsidR="002D27E6">
              <w:rPr>
                <w:rFonts w:ascii="Times New Roman" w:hAnsi="Times New Roman" w:cs="Times New Roman"/>
                <w:sz w:val="22"/>
                <w:szCs w:val="22"/>
              </w:rPr>
              <w:t>1</w:t>
            </w:r>
            <w:r w:rsidR="00C32F36" w:rsidRPr="003652B0">
              <w:rPr>
                <w:rFonts w:ascii="Times New Roman" w:hAnsi="Times New Roman" w:cs="Times New Roman"/>
                <w:sz w:val="22"/>
                <w:szCs w:val="22"/>
              </w:rPr>
              <w:t>3</w:t>
            </w:r>
            <w:r w:rsidR="001230B5" w:rsidRPr="003652B0">
              <w:rPr>
                <w:rFonts w:ascii="Times New Roman" w:hAnsi="Times New Roman" w:cs="Times New Roman"/>
                <w:sz w:val="22"/>
                <w:szCs w:val="22"/>
              </w:rPr>
              <w:t>.</w:t>
            </w:r>
            <w:r w:rsidR="00C32F36" w:rsidRPr="003652B0">
              <w:rPr>
                <w:rFonts w:ascii="Times New Roman" w:hAnsi="Times New Roman" w:cs="Times New Roman"/>
                <w:sz w:val="22"/>
                <w:szCs w:val="22"/>
              </w:rPr>
              <w:t>02</w:t>
            </w:r>
            <w:r w:rsidR="001230B5" w:rsidRPr="003652B0">
              <w:rPr>
                <w:rFonts w:ascii="Times New Roman" w:hAnsi="Times New Roman" w:cs="Times New Roman"/>
                <w:sz w:val="22"/>
                <w:szCs w:val="22"/>
              </w:rPr>
              <w:t>.202</w:t>
            </w:r>
            <w:r w:rsidR="00C32F36" w:rsidRPr="003652B0">
              <w:rPr>
                <w:rFonts w:ascii="Times New Roman" w:hAnsi="Times New Roman" w:cs="Times New Roman"/>
                <w:sz w:val="22"/>
                <w:szCs w:val="22"/>
              </w:rPr>
              <w:t>3</w:t>
            </w:r>
            <w:r w:rsidR="001230B5" w:rsidRPr="003652B0">
              <w:rPr>
                <w:rFonts w:ascii="Times New Roman" w:hAnsi="Times New Roman" w:cs="Times New Roman"/>
                <w:sz w:val="22"/>
                <w:szCs w:val="22"/>
              </w:rPr>
              <w:t xml:space="preserve"> № КУВИ-</w:t>
            </w:r>
            <w:r w:rsidR="009174A4" w:rsidRPr="003652B0">
              <w:rPr>
                <w:rFonts w:ascii="Times New Roman" w:hAnsi="Times New Roman" w:cs="Times New Roman"/>
                <w:sz w:val="22"/>
                <w:szCs w:val="22"/>
              </w:rPr>
              <w:t>00</w:t>
            </w:r>
            <w:r w:rsidR="00C32F36" w:rsidRPr="003652B0">
              <w:rPr>
                <w:rFonts w:ascii="Times New Roman" w:hAnsi="Times New Roman" w:cs="Times New Roman"/>
                <w:sz w:val="22"/>
                <w:szCs w:val="22"/>
              </w:rPr>
              <w:t>1</w:t>
            </w:r>
            <w:r w:rsidR="009174A4" w:rsidRPr="003652B0">
              <w:rPr>
                <w:rFonts w:ascii="Times New Roman" w:hAnsi="Times New Roman" w:cs="Times New Roman"/>
                <w:sz w:val="22"/>
                <w:szCs w:val="22"/>
              </w:rPr>
              <w:t>/202</w:t>
            </w:r>
            <w:r w:rsidR="00C32F36" w:rsidRPr="003652B0">
              <w:rPr>
                <w:rFonts w:ascii="Times New Roman" w:hAnsi="Times New Roman" w:cs="Times New Roman"/>
                <w:sz w:val="22"/>
                <w:szCs w:val="22"/>
              </w:rPr>
              <w:t>3</w:t>
            </w:r>
            <w:r w:rsidR="001230B5" w:rsidRPr="003652B0">
              <w:rPr>
                <w:rFonts w:ascii="Times New Roman" w:hAnsi="Times New Roman" w:cs="Times New Roman"/>
                <w:sz w:val="22"/>
                <w:szCs w:val="22"/>
              </w:rPr>
              <w:t>-</w:t>
            </w:r>
            <w:r w:rsidR="002D27E6">
              <w:rPr>
                <w:rFonts w:ascii="Times New Roman" w:hAnsi="Times New Roman" w:cs="Times New Roman"/>
                <w:sz w:val="22"/>
                <w:szCs w:val="22"/>
              </w:rPr>
              <w:t>35562794</w:t>
            </w:r>
          </w:p>
        </w:tc>
      </w:tr>
      <w:tr w:rsidR="008626A5" w:rsidRPr="003652B0" w:rsidTr="00F25382">
        <w:trPr>
          <w:trHeight w:val="33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8626A5" w:rsidRPr="003652B0" w:rsidRDefault="00C32F36"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земли населенных пунктов</w:t>
            </w:r>
          </w:p>
        </w:tc>
      </w:tr>
      <w:tr w:rsidR="008626A5" w:rsidRPr="003652B0" w:rsidTr="00F25382">
        <w:tc>
          <w:tcPr>
            <w:tcW w:w="3090" w:type="dxa"/>
          </w:tcPr>
          <w:p w:rsidR="008626A5" w:rsidRPr="003652B0" w:rsidRDefault="008626A5"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8626A5" w:rsidRPr="003652B0" w:rsidRDefault="00C32F36" w:rsidP="002D27E6">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 xml:space="preserve">для </w:t>
            </w:r>
            <w:r w:rsidR="002D27E6">
              <w:rPr>
                <w:rFonts w:ascii="Times New Roman" w:hAnsi="Times New Roman" w:cs="Times New Roman"/>
                <w:sz w:val="22"/>
                <w:szCs w:val="22"/>
              </w:rPr>
              <w:t>индивидуального жилищного строительства</w:t>
            </w:r>
          </w:p>
        </w:tc>
      </w:tr>
      <w:tr w:rsidR="009174A4" w:rsidRPr="003652B0" w:rsidTr="00F25382">
        <w:trPr>
          <w:trHeight w:val="180"/>
        </w:trPr>
        <w:tc>
          <w:tcPr>
            <w:tcW w:w="3090" w:type="dxa"/>
          </w:tcPr>
          <w:p w:rsidR="009174A4" w:rsidRPr="003652B0" w:rsidRDefault="009174A4"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9174A4" w:rsidRPr="002D27E6" w:rsidRDefault="002D27E6" w:rsidP="00D169C5">
            <w:pPr>
              <w:jc w:val="both"/>
              <w:rPr>
                <w:rFonts w:ascii="Times New Roman" w:hAnsi="Times New Roman"/>
                <w:sz w:val="22"/>
                <w:szCs w:val="22"/>
              </w:rPr>
            </w:pPr>
            <w:r w:rsidRPr="002D27E6">
              <w:rPr>
                <w:rFonts w:ascii="Times New Roman" w:hAnsi="Times New Roman"/>
                <w:sz w:val="24"/>
              </w:rPr>
              <w:t>на дату принятия решения о проведен</w:t>
            </w:r>
            <w:proofErr w:type="gramStart"/>
            <w:r w:rsidRPr="002D27E6">
              <w:rPr>
                <w:rFonts w:ascii="Times New Roman" w:hAnsi="Times New Roman"/>
                <w:sz w:val="24"/>
              </w:rPr>
              <w:t>ии ау</w:t>
            </w:r>
            <w:proofErr w:type="gramEnd"/>
            <w:r w:rsidRPr="002D27E6">
              <w:rPr>
                <w:rFonts w:ascii="Times New Roman" w:hAnsi="Times New Roman"/>
                <w:sz w:val="24"/>
              </w:rPr>
              <w:t>кциона обременения не зарегистрированы</w:t>
            </w:r>
          </w:p>
        </w:tc>
      </w:tr>
      <w:tr w:rsidR="009174A4" w:rsidRPr="003652B0" w:rsidTr="00F25382">
        <w:trPr>
          <w:trHeight w:val="270"/>
        </w:trPr>
        <w:tc>
          <w:tcPr>
            <w:tcW w:w="3090" w:type="dxa"/>
          </w:tcPr>
          <w:p w:rsidR="009174A4" w:rsidRPr="003652B0" w:rsidRDefault="009174A4"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9174A4" w:rsidRPr="003652B0" w:rsidRDefault="009174A4" w:rsidP="00D169C5">
            <w:pPr>
              <w:jc w:val="both"/>
              <w:rPr>
                <w:rFonts w:ascii="Times New Roman" w:hAnsi="Times New Roman"/>
                <w:sz w:val="22"/>
                <w:szCs w:val="22"/>
              </w:rPr>
            </w:pPr>
          </w:p>
        </w:tc>
      </w:tr>
      <w:tr w:rsidR="008626A5" w:rsidRPr="003652B0" w:rsidTr="00F25382">
        <w:trPr>
          <w:trHeight w:val="27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Параметры разрешенного строительства объекта капитального строительства</w:t>
            </w:r>
          </w:p>
        </w:tc>
        <w:tc>
          <w:tcPr>
            <w:tcW w:w="6691" w:type="dxa"/>
          </w:tcPr>
          <w:p w:rsidR="008626A5" w:rsidRPr="002D27E6" w:rsidRDefault="002D27E6" w:rsidP="00BF6338">
            <w:pPr>
              <w:pStyle w:val="ConsPlusNonformat"/>
              <w:jc w:val="both"/>
              <w:rPr>
                <w:rFonts w:ascii="Times New Roman" w:hAnsi="Times New Roman" w:cs="Times New Roman"/>
                <w:sz w:val="22"/>
                <w:szCs w:val="22"/>
              </w:rPr>
            </w:pPr>
            <w:r w:rsidRPr="002D27E6">
              <w:rPr>
                <w:rFonts w:ascii="Times New Roman" w:hAnsi="Times New Roman" w:cs="Times New Roman"/>
                <w:sz w:val="22"/>
                <w:szCs w:val="22"/>
              </w:rPr>
              <w:t>В соответствии с градостроительным регламентом и градостроительным зонированием по территориальной зоне</w:t>
            </w:r>
            <w:r w:rsidRPr="002D27E6">
              <w:rPr>
                <w:rFonts w:ascii="Times New Roman" w:hAnsi="Times New Roman" w:cs="Times New Roman"/>
                <w:color w:val="C00000"/>
                <w:sz w:val="22"/>
                <w:szCs w:val="22"/>
              </w:rPr>
              <w:t xml:space="preserve"> </w:t>
            </w:r>
            <w:r w:rsidRPr="002D27E6">
              <w:rPr>
                <w:rFonts w:ascii="Times New Roman" w:hAnsi="Times New Roman" w:cs="Times New Roman"/>
                <w:sz w:val="22"/>
                <w:szCs w:val="22"/>
              </w:rPr>
              <w:t>Ж</w:t>
            </w:r>
            <w:proofErr w:type="gramStart"/>
            <w:r w:rsidRPr="002D27E6">
              <w:rPr>
                <w:rFonts w:ascii="Times New Roman" w:hAnsi="Times New Roman" w:cs="Times New Roman"/>
                <w:sz w:val="22"/>
                <w:szCs w:val="22"/>
              </w:rPr>
              <w:t>1</w:t>
            </w:r>
            <w:proofErr w:type="gramEnd"/>
            <w:r w:rsidRPr="002D27E6">
              <w:rPr>
                <w:rFonts w:ascii="Times New Roman" w:hAnsi="Times New Roman" w:cs="Times New Roman"/>
                <w:sz w:val="22"/>
                <w:szCs w:val="22"/>
              </w:rPr>
              <w:t xml:space="preserve"> - (зона застройки индивидуальными жилыми домами</w:t>
            </w:r>
            <w:r w:rsidRPr="002D27E6">
              <w:rPr>
                <w:rFonts w:ascii="Times New Roman" w:hAnsi="Times New Roman" w:cs="Times New Roman"/>
                <w:sz w:val="22"/>
                <w:szCs w:val="22"/>
                <w:lang w:eastAsia="ar-SA"/>
              </w:rPr>
              <w:t>), установленных в соответствии с разд. 2 Правил землепользования и застройки (утв. решением Совета депутатов Краснослободского городского поселения от 21.10.2022 №16)</w:t>
            </w:r>
          </w:p>
        </w:tc>
      </w:tr>
      <w:tr w:rsidR="00807FCF" w:rsidRPr="003652B0" w:rsidTr="00F25382">
        <w:trPr>
          <w:trHeight w:val="315"/>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Начальный размер платы, руб.</w:t>
            </w:r>
          </w:p>
        </w:tc>
        <w:tc>
          <w:tcPr>
            <w:tcW w:w="6691" w:type="dxa"/>
          </w:tcPr>
          <w:p w:rsidR="00807FCF" w:rsidRPr="003652B0" w:rsidRDefault="006C0569" w:rsidP="009174A4">
            <w:pPr>
              <w:pStyle w:val="ConsNonformat"/>
              <w:ind w:right="0"/>
              <w:jc w:val="both"/>
              <w:rPr>
                <w:rFonts w:ascii="Times New Roman" w:hAnsi="Times New Roman" w:cs="Times New Roman"/>
                <w:sz w:val="22"/>
                <w:szCs w:val="22"/>
              </w:rPr>
            </w:pPr>
            <w:r>
              <w:rPr>
                <w:rFonts w:ascii="Times New Roman" w:hAnsi="Times New Roman" w:cs="Times New Roman"/>
                <w:sz w:val="22"/>
                <w:szCs w:val="22"/>
              </w:rPr>
              <w:t>68600 руб.</w:t>
            </w:r>
            <w:r w:rsidR="00807FCF" w:rsidRPr="003652B0">
              <w:rPr>
                <w:rFonts w:ascii="Times New Roman" w:hAnsi="Times New Roman" w:cs="Times New Roman"/>
                <w:sz w:val="22"/>
                <w:szCs w:val="22"/>
              </w:rPr>
              <w:t xml:space="preserve"> </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lastRenderedPageBreak/>
              <w:t>Размер задатка, руб.</w:t>
            </w:r>
          </w:p>
        </w:tc>
        <w:tc>
          <w:tcPr>
            <w:tcW w:w="6691" w:type="dxa"/>
          </w:tcPr>
          <w:p w:rsidR="00807FCF" w:rsidRPr="003652B0" w:rsidRDefault="006C0569" w:rsidP="006C0569">
            <w:pPr>
              <w:pStyle w:val="ConsPlusCell"/>
              <w:widowControl/>
              <w:rPr>
                <w:rFonts w:ascii="Times New Roman" w:hAnsi="Times New Roman" w:cs="Times New Roman"/>
                <w:sz w:val="22"/>
                <w:szCs w:val="22"/>
              </w:rPr>
            </w:pPr>
            <w:r>
              <w:rPr>
                <w:rFonts w:ascii="Times New Roman" w:hAnsi="Times New Roman" w:cs="Times New Roman"/>
                <w:sz w:val="22"/>
                <w:szCs w:val="22"/>
              </w:rPr>
              <w:t>13720</w:t>
            </w:r>
            <w:r w:rsidR="00807FCF" w:rsidRPr="003652B0">
              <w:rPr>
                <w:rFonts w:ascii="Times New Roman" w:hAnsi="Times New Roman" w:cs="Times New Roman"/>
                <w:sz w:val="22"/>
                <w:szCs w:val="22"/>
              </w:rPr>
              <w:t xml:space="preserve"> руб. (</w:t>
            </w:r>
            <w:r>
              <w:rPr>
                <w:rFonts w:ascii="Times New Roman" w:hAnsi="Times New Roman" w:cs="Times New Roman"/>
                <w:sz w:val="22"/>
                <w:szCs w:val="22"/>
              </w:rPr>
              <w:t>20</w:t>
            </w:r>
            <w:r w:rsidR="00807FCF" w:rsidRPr="003652B0">
              <w:rPr>
                <w:rFonts w:ascii="Times New Roman" w:hAnsi="Times New Roman" w:cs="Times New Roman"/>
                <w:sz w:val="22"/>
                <w:szCs w:val="22"/>
              </w:rPr>
              <w:t xml:space="preserve"> % от начальной цены)</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807FCF" w:rsidRPr="003652B0" w:rsidRDefault="006C0569" w:rsidP="00CB4D73">
            <w:pPr>
              <w:pStyle w:val="ConsNonformat"/>
              <w:ind w:right="0"/>
              <w:jc w:val="both"/>
              <w:rPr>
                <w:rFonts w:ascii="Times New Roman" w:hAnsi="Times New Roman" w:cs="Times New Roman"/>
                <w:sz w:val="22"/>
                <w:szCs w:val="22"/>
              </w:rPr>
            </w:pPr>
            <w:r>
              <w:rPr>
                <w:rFonts w:ascii="Times New Roman" w:hAnsi="Times New Roman" w:cs="Times New Roman"/>
                <w:sz w:val="22"/>
                <w:szCs w:val="22"/>
              </w:rPr>
              <w:t>2058</w:t>
            </w:r>
            <w:r w:rsidR="00807FCF" w:rsidRPr="003652B0">
              <w:rPr>
                <w:rFonts w:ascii="Times New Roman" w:hAnsi="Times New Roman" w:cs="Times New Roman"/>
                <w:sz w:val="22"/>
                <w:szCs w:val="22"/>
              </w:rPr>
              <w:t xml:space="preserve"> руб.(3 % от начальной цены)</w:t>
            </w:r>
          </w:p>
        </w:tc>
      </w:tr>
      <w:tr w:rsidR="008626A5" w:rsidRPr="003652B0" w:rsidTr="00F25382">
        <w:trPr>
          <w:trHeight w:val="275"/>
        </w:trPr>
        <w:tc>
          <w:tcPr>
            <w:tcW w:w="9781" w:type="dxa"/>
            <w:gridSpan w:val="2"/>
          </w:tcPr>
          <w:p w:rsidR="008626A5" w:rsidRPr="003652B0" w:rsidRDefault="008626A5" w:rsidP="00CB4D73">
            <w:pPr>
              <w:pStyle w:val="ConsPlusCell"/>
              <w:jc w:val="center"/>
              <w:rPr>
                <w:rFonts w:ascii="Times New Roman" w:hAnsi="Times New Roman" w:cs="Times New Roman"/>
                <w:sz w:val="22"/>
                <w:szCs w:val="22"/>
              </w:rPr>
            </w:pPr>
            <w:r w:rsidRPr="003652B0">
              <w:rPr>
                <w:rFonts w:ascii="Times New Roman" w:hAnsi="Times New Roman" w:cs="Times New Roman"/>
                <w:sz w:val="22"/>
                <w:szCs w:val="22"/>
              </w:rPr>
              <w:t>Технические условия подключения объекта к сетям инженерно-технического</w:t>
            </w:r>
          </w:p>
          <w:p w:rsidR="008626A5" w:rsidRPr="003652B0" w:rsidRDefault="008626A5" w:rsidP="00CB4D73">
            <w:pPr>
              <w:pStyle w:val="ConsPlusCell"/>
              <w:jc w:val="center"/>
              <w:rPr>
                <w:rFonts w:ascii="Times New Roman" w:hAnsi="Times New Roman" w:cs="Times New Roman"/>
                <w:sz w:val="22"/>
                <w:szCs w:val="22"/>
              </w:rPr>
            </w:pPr>
            <w:r w:rsidRPr="003652B0">
              <w:rPr>
                <w:rFonts w:ascii="Times New Roman" w:hAnsi="Times New Roman" w:cs="Times New Roman"/>
                <w:sz w:val="22"/>
                <w:szCs w:val="22"/>
              </w:rPr>
              <w:t>обеспечения и информация о плате за подключение</w:t>
            </w:r>
          </w:p>
        </w:tc>
      </w:tr>
      <w:tr w:rsidR="008626A5" w:rsidRPr="003652B0" w:rsidTr="00F25382">
        <w:trPr>
          <w:trHeight w:val="748"/>
        </w:trPr>
        <w:tc>
          <w:tcPr>
            <w:tcW w:w="3090" w:type="dxa"/>
          </w:tcPr>
          <w:p w:rsidR="008626A5" w:rsidRPr="003652B0" w:rsidRDefault="008626A5" w:rsidP="00CB4D73">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Сети газоснабжения </w:t>
            </w:r>
          </w:p>
        </w:tc>
        <w:tc>
          <w:tcPr>
            <w:tcW w:w="6691" w:type="dxa"/>
          </w:tcPr>
          <w:p w:rsidR="008626A5" w:rsidRPr="003652B0" w:rsidRDefault="008626A5" w:rsidP="00293F80">
            <w:pPr>
              <w:jc w:val="both"/>
              <w:rPr>
                <w:rFonts w:ascii="Times New Roman" w:hAnsi="Times New Roman"/>
                <w:sz w:val="22"/>
                <w:szCs w:val="22"/>
              </w:rPr>
            </w:pPr>
            <w:proofErr w:type="gramStart"/>
            <w:r w:rsidRPr="003652B0">
              <w:rPr>
                <w:rFonts w:ascii="Times New Roman" w:hAnsi="Times New Roman"/>
                <w:sz w:val="22"/>
                <w:szCs w:val="22"/>
              </w:rPr>
              <w:t>Техническая возможность подключения к сетям</w:t>
            </w:r>
            <w:r w:rsidR="001279DD">
              <w:rPr>
                <w:rFonts w:ascii="Times New Roman" w:hAnsi="Times New Roman"/>
                <w:sz w:val="22"/>
                <w:szCs w:val="22"/>
              </w:rPr>
              <w:t xml:space="preserve"> инженерно-технического обеспечения имеется</w:t>
            </w:r>
            <w:r w:rsidR="008E76FF" w:rsidRPr="003652B0">
              <w:rPr>
                <w:rFonts w:ascii="Times New Roman" w:hAnsi="Times New Roman"/>
                <w:sz w:val="22"/>
                <w:szCs w:val="22"/>
              </w:rPr>
              <w:t xml:space="preserve"> </w:t>
            </w:r>
            <w:r w:rsidR="00293F80">
              <w:rPr>
                <w:rFonts w:ascii="Times New Roman" w:hAnsi="Times New Roman"/>
                <w:sz w:val="22"/>
                <w:szCs w:val="22"/>
              </w:rPr>
              <w:t>в соответствии с Правилами, утвержденными Постановлением Правительства РФ от 13.09.2021г. № 1547)</w:t>
            </w:r>
            <w:r w:rsidR="005A51EA">
              <w:rPr>
                <w:rFonts w:ascii="Times New Roman" w:hAnsi="Times New Roman"/>
                <w:sz w:val="22"/>
                <w:szCs w:val="22"/>
              </w:rPr>
              <w:t>, письмо АО «Газпром газораспределение Саранск» от 24.03.2023г. № 109.</w:t>
            </w:r>
            <w:proofErr w:type="gramEnd"/>
          </w:p>
        </w:tc>
      </w:tr>
      <w:tr w:rsidR="008626A5" w:rsidRPr="003652B0" w:rsidTr="00F25382">
        <w:trPr>
          <w:trHeight w:val="748"/>
        </w:trPr>
        <w:tc>
          <w:tcPr>
            <w:tcW w:w="3090" w:type="dxa"/>
          </w:tcPr>
          <w:p w:rsidR="008626A5" w:rsidRPr="003652B0" w:rsidRDefault="008626A5" w:rsidP="00CB4D73">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Сети водоснабжения и водоотведения</w:t>
            </w:r>
          </w:p>
        </w:tc>
        <w:tc>
          <w:tcPr>
            <w:tcW w:w="6691" w:type="dxa"/>
          </w:tcPr>
          <w:p w:rsidR="008626A5" w:rsidRPr="003652B0" w:rsidRDefault="000B016B" w:rsidP="00293F80">
            <w:pPr>
              <w:jc w:val="both"/>
              <w:rPr>
                <w:rFonts w:ascii="Times New Roman" w:hAnsi="Times New Roman"/>
                <w:sz w:val="22"/>
                <w:szCs w:val="22"/>
              </w:rPr>
            </w:pPr>
            <w:r w:rsidRPr="003652B0">
              <w:rPr>
                <w:rFonts w:ascii="Times New Roman" w:hAnsi="Times New Roman"/>
                <w:sz w:val="22"/>
                <w:szCs w:val="22"/>
              </w:rPr>
              <w:t xml:space="preserve">Техническая возможность подключения к </w:t>
            </w:r>
            <w:r w:rsidR="00293F80">
              <w:rPr>
                <w:rFonts w:ascii="Times New Roman" w:hAnsi="Times New Roman"/>
                <w:sz w:val="22"/>
                <w:szCs w:val="22"/>
              </w:rPr>
              <w:t>системам водоснабжения и водоотведения имеется в соответствии с Правилами, утвержденными постановлением Правительства РФ от 30.11.2021г. № 2130</w:t>
            </w:r>
            <w:r w:rsidR="005A51EA">
              <w:rPr>
                <w:rFonts w:ascii="Times New Roman" w:hAnsi="Times New Roman"/>
                <w:sz w:val="22"/>
                <w:szCs w:val="22"/>
              </w:rPr>
              <w:t>, письм</w:t>
            </w:r>
            <w:proofErr w:type="gramStart"/>
            <w:r w:rsidR="005A51EA">
              <w:rPr>
                <w:rFonts w:ascii="Times New Roman" w:hAnsi="Times New Roman"/>
                <w:sz w:val="22"/>
                <w:szCs w:val="22"/>
              </w:rPr>
              <w:t>о ООО</w:t>
            </w:r>
            <w:proofErr w:type="gramEnd"/>
            <w:r w:rsidR="005A51EA">
              <w:rPr>
                <w:rFonts w:ascii="Times New Roman" w:hAnsi="Times New Roman"/>
                <w:sz w:val="22"/>
                <w:szCs w:val="22"/>
              </w:rPr>
              <w:t xml:space="preserve"> «</w:t>
            </w:r>
            <w:proofErr w:type="spellStart"/>
            <w:r w:rsidR="005A51EA">
              <w:rPr>
                <w:rFonts w:ascii="Times New Roman" w:hAnsi="Times New Roman"/>
                <w:sz w:val="22"/>
                <w:szCs w:val="22"/>
              </w:rPr>
              <w:t>Краснослободскводоканалсервис</w:t>
            </w:r>
            <w:proofErr w:type="spellEnd"/>
            <w:r w:rsidR="005A51EA">
              <w:rPr>
                <w:rFonts w:ascii="Times New Roman" w:hAnsi="Times New Roman"/>
                <w:sz w:val="22"/>
                <w:szCs w:val="22"/>
              </w:rPr>
              <w:t>» от 04.04.2023г. № 01-16</w:t>
            </w:r>
          </w:p>
        </w:tc>
      </w:tr>
      <w:tr w:rsidR="008626A5" w:rsidRPr="003652B0" w:rsidTr="00BB1AA6">
        <w:trPr>
          <w:trHeight w:val="748"/>
        </w:trPr>
        <w:tc>
          <w:tcPr>
            <w:tcW w:w="3090" w:type="dxa"/>
            <w:tcBorders>
              <w:bottom w:val="single" w:sz="4" w:space="0" w:color="auto"/>
            </w:tcBorders>
          </w:tcPr>
          <w:p w:rsidR="008626A5" w:rsidRPr="003652B0" w:rsidRDefault="00B962F4" w:rsidP="00CB4D73">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Электрические </w:t>
            </w:r>
            <w:r w:rsidR="008626A5" w:rsidRPr="003652B0">
              <w:rPr>
                <w:rFonts w:ascii="Times New Roman" w:hAnsi="Times New Roman" w:cs="Times New Roman"/>
                <w:sz w:val="22"/>
                <w:szCs w:val="22"/>
              </w:rPr>
              <w:t>сети</w:t>
            </w:r>
          </w:p>
        </w:tc>
        <w:tc>
          <w:tcPr>
            <w:tcW w:w="6691" w:type="dxa"/>
            <w:tcBorders>
              <w:bottom w:val="single" w:sz="4" w:space="0" w:color="auto"/>
            </w:tcBorders>
          </w:tcPr>
          <w:p w:rsidR="008626A5" w:rsidRPr="003652B0" w:rsidRDefault="000B016B" w:rsidP="0095040D">
            <w:pPr>
              <w:pStyle w:val="ConsNonformat"/>
              <w:ind w:right="0"/>
              <w:jc w:val="both"/>
              <w:rPr>
                <w:rFonts w:ascii="Times New Roman" w:hAnsi="Times New Roman" w:cs="Times New Roman"/>
                <w:sz w:val="22"/>
                <w:szCs w:val="22"/>
              </w:rPr>
            </w:pPr>
            <w:r>
              <w:rPr>
                <w:rFonts w:ascii="Times New Roman" w:hAnsi="Times New Roman" w:cs="Times New Roman"/>
                <w:sz w:val="22"/>
                <w:szCs w:val="22"/>
              </w:rPr>
              <w:t>З</w:t>
            </w:r>
            <w:r w:rsidR="00EA067C" w:rsidRPr="003652B0">
              <w:rPr>
                <w:rFonts w:ascii="Times New Roman" w:hAnsi="Times New Roman" w:cs="Times New Roman"/>
                <w:sz w:val="22"/>
                <w:szCs w:val="22"/>
              </w:rPr>
              <w:t xml:space="preserve">аключение договора </w:t>
            </w:r>
            <w:r w:rsidR="008626A5" w:rsidRPr="003652B0">
              <w:rPr>
                <w:rFonts w:ascii="Times New Roman" w:hAnsi="Times New Roman" w:cs="Times New Roman"/>
                <w:sz w:val="22"/>
                <w:szCs w:val="22"/>
              </w:rPr>
              <w:t xml:space="preserve">технологического присоединения, заключаемого победителем аукциона с </w:t>
            </w:r>
            <w:proofErr w:type="spellStart"/>
            <w:r w:rsidR="008626A5" w:rsidRPr="003652B0">
              <w:rPr>
                <w:rFonts w:ascii="Times New Roman" w:hAnsi="Times New Roman" w:cs="Times New Roman"/>
                <w:sz w:val="22"/>
                <w:szCs w:val="22"/>
              </w:rPr>
              <w:t>ресурсоснабжающей</w:t>
            </w:r>
            <w:proofErr w:type="spellEnd"/>
            <w:r w:rsidR="008626A5" w:rsidRPr="003652B0">
              <w:rPr>
                <w:rFonts w:ascii="Times New Roman" w:hAnsi="Times New Roman" w:cs="Times New Roman"/>
                <w:sz w:val="22"/>
                <w:szCs w:val="22"/>
              </w:rPr>
              <w:t xml:space="preserve"> организацией в соответствии с постановлением Правительства РФ </w:t>
            </w:r>
            <w:r w:rsidR="008626A5" w:rsidRPr="0095040D">
              <w:rPr>
                <w:rFonts w:ascii="Times New Roman" w:hAnsi="Times New Roman" w:cs="Times New Roman"/>
                <w:sz w:val="22"/>
                <w:szCs w:val="22"/>
              </w:rPr>
              <w:t>от 27.12.2004 г. № 861</w:t>
            </w:r>
            <w:r w:rsidR="0095040D">
              <w:rPr>
                <w:rFonts w:ascii="Times New Roman" w:hAnsi="Times New Roman" w:cs="Times New Roman"/>
                <w:sz w:val="22"/>
                <w:szCs w:val="22"/>
              </w:rPr>
              <w:t>, письмо филиала ПАО «</w:t>
            </w:r>
            <w:proofErr w:type="spellStart"/>
            <w:r w:rsidR="0095040D">
              <w:rPr>
                <w:rFonts w:ascii="Times New Roman" w:hAnsi="Times New Roman" w:cs="Times New Roman"/>
                <w:sz w:val="22"/>
                <w:szCs w:val="22"/>
              </w:rPr>
              <w:t>Россети-Волга</w:t>
            </w:r>
            <w:proofErr w:type="spellEnd"/>
            <w:proofErr w:type="gramStart"/>
            <w:r w:rsidR="0095040D">
              <w:rPr>
                <w:rFonts w:ascii="Times New Roman" w:hAnsi="Times New Roman" w:cs="Times New Roman"/>
                <w:sz w:val="22"/>
                <w:szCs w:val="22"/>
              </w:rPr>
              <w:t>»-</w:t>
            </w:r>
            <w:proofErr w:type="gramEnd"/>
            <w:r w:rsidR="0095040D">
              <w:rPr>
                <w:rFonts w:ascii="Times New Roman" w:hAnsi="Times New Roman" w:cs="Times New Roman"/>
                <w:sz w:val="22"/>
                <w:szCs w:val="22"/>
              </w:rPr>
              <w:t>«</w:t>
            </w:r>
            <w:proofErr w:type="spellStart"/>
            <w:r w:rsidR="0095040D">
              <w:rPr>
                <w:rFonts w:ascii="Times New Roman" w:hAnsi="Times New Roman" w:cs="Times New Roman"/>
                <w:sz w:val="22"/>
                <w:szCs w:val="22"/>
              </w:rPr>
              <w:t>Мордовэнерго</w:t>
            </w:r>
            <w:proofErr w:type="spellEnd"/>
            <w:r w:rsidR="0095040D">
              <w:rPr>
                <w:rFonts w:ascii="Times New Roman" w:hAnsi="Times New Roman" w:cs="Times New Roman"/>
                <w:sz w:val="22"/>
                <w:szCs w:val="22"/>
              </w:rPr>
              <w:t>»</w:t>
            </w:r>
            <w:r w:rsidR="005A51EA">
              <w:rPr>
                <w:rFonts w:ascii="Times New Roman" w:hAnsi="Times New Roman" w:cs="Times New Roman"/>
                <w:sz w:val="22"/>
                <w:szCs w:val="22"/>
              </w:rPr>
              <w:t xml:space="preserve"> 07.04.2023г. № МР6/123/301/336.</w:t>
            </w:r>
            <w:r w:rsidR="0095040D" w:rsidRPr="0095040D">
              <w:rPr>
                <w:rFonts w:ascii="Times New Roman" w:hAnsi="Times New Roman" w:cs="Times New Roman"/>
                <w:sz w:val="22"/>
                <w:szCs w:val="22"/>
              </w:rPr>
              <w:t xml:space="preserve"> </w:t>
            </w:r>
            <w:r w:rsidR="0095040D">
              <w:rPr>
                <w:rFonts w:ascii="Times New Roman" w:hAnsi="Times New Roman" w:cs="Times New Roman"/>
                <w:sz w:val="22"/>
                <w:szCs w:val="22"/>
              </w:rPr>
              <w:t>Д</w:t>
            </w:r>
            <w:r w:rsidR="0095040D" w:rsidRPr="0095040D">
              <w:rPr>
                <w:rFonts w:ascii="Times New Roman" w:hAnsi="Times New Roman" w:cs="Times New Roman"/>
                <w:sz w:val="22"/>
                <w:szCs w:val="22"/>
              </w:rPr>
              <w:t>ля рассмотрения возможности технологического присоединения необходимы исходные данны</w:t>
            </w:r>
            <w:r w:rsidR="0095040D">
              <w:rPr>
                <w:rFonts w:ascii="Times New Roman" w:hAnsi="Times New Roman" w:cs="Times New Roman"/>
                <w:sz w:val="22"/>
                <w:szCs w:val="22"/>
              </w:rPr>
              <w:t>е</w:t>
            </w:r>
            <w:r w:rsidR="0095040D" w:rsidRPr="0095040D">
              <w:rPr>
                <w:rFonts w:ascii="Times New Roman" w:hAnsi="Times New Roman" w:cs="Times New Roman"/>
                <w:sz w:val="22"/>
                <w:szCs w:val="22"/>
              </w:rPr>
              <w:t xml:space="preserve"> по объекту (максимальная мощность присоединяемых </w:t>
            </w:r>
            <w:proofErr w:type="spellStart"/>
            <w:r w:rsidR="0095040D" w:rsidRPr="0095040D">
              <w:rPr>
                <w:rFonts w:ascii="Times New Roman" w:hAnsi="Times New Roman" w:cs="Times New Roman"/>
                <w:sz w:val="22"/>
                <w:szCs w:val="22"/>
              </w:rPr>
              <w:t>энергопринимающих</w:t>
            </w:r>
            <w:proofErr w:type="spellEnd"/>
            <w:r w:rsidR="0095040D" w:rsidRPr="0095040D">
              <w:rPr>
                <w:rFonts w:ascii="Times New Roman" w:hAnsi="Times New Roman" w:cs="Times New Roman"/>
                <w:sz w:val="22"/>
                <w:szCs w:val="22"/>
              </w:rPr>
              <w:t xml:space="preserve"> устройств, категория надежности электроснабжения)</w:t>
            </w:r>
          </w:p>
        </w:tc>
      </w:tr>
      <w:tr w:rsidR="0095040D" w:rsidRPr="003652B0" w:rsidTr="00BB1AA6">
        <w:trPr>
          <w:trHeight w:val="748"/>
        </w:trPr>
        <w:tc>
          <w:tcPr>
            <w:tcW w:w="3090" w:type="dxa"/>
            <w:tcBorders>
              <w:right w:val="nil"/>
            </w:tcBorders>
          </w:tcPr>
          <w:p w:rsidR="0095040D" w:rsidRPr="003652B0" w:rsidRDefault="0095040D" w:rsidP="00CB4D73">
            <w:pPr>
              <w:pStyle w:val="ConsNonformat"/>
              <w:ind w:right="0"/>
              <w:jc w:val="both"/>
              <w:rPr>
                <w:rFonts w:ascii="Times New Roman" w:hAnsi="Times New Roman" w:cs="Times New Roman"/>
                <w:sz w:val="22"/>
                <w:szCs w:val="22"/>
              </w:rPr>
            </w:pPr>
          </w:p>
        </w:tc>
        <w:tc>
          <w:tcPr>
            <w:tcW w:w="6691" w:type="dxa"/>
            <w:tcBorders>
              <w:left w:val="nil"/>
            </w:tcBorders>
          </w:tcPr>
          <w:p w:rsidR="0095040D" w:rsidRPr="0095040D" w:rsidRDefault="0095040D" w:rsidP="0095040D">
            <w:pPr>
              <w:pStyle w:val="ConsNonformat"/>
              <w:ind w:right="0"/>
              <w:jc w:val="both"/>
              <w:rPr>
                <w:rFonts w:ascii="Times New Roman" w:hAnsi="Times New Roman" w:cs="Times New Roman"/>
                <w:sz w:val="22"/>
                <w:szCs w:val="22"/>
              </w:rPr>
            </w:pPr>
            <w:proofErr w:type="gramStart"/>
            <w:r w:rsidRPr="0095040D">
              <w:rPr>
                <w:rFonts w:ascii="Times New Roman" w:hAnsi="Times New Roman" w:cs="Times New Roman"/>
                <w:sz w:val="22"/>
                <w:szCs w:val="22"/>
              </w:rPr>
              <w:t xml:space="preserve">Информация о сроках действия технических условий, сроках подключения объекта капитального строительства к сетям инженерно-технического обеспечения, о плате за подключение к сетям инженерно-технического обеспечения будет предоставляться при повторном обращении в </w:t>
            </w:r>
            <w:proofErr w:type="spellStart"/>
            <w:r w:rsidRPr="0095040D">
              <w:rPr>
                <w:rFonts w:ascii="Times New Roman" w:hAnsi="Times New Roman" w:cs="Times New Roman"/>
                <w:sz w:val="22"/>
                <w:szCs w:val="22"/>
              </w:rPr>
              <w:t>ресурсоснабжающие</w:t>
            </w:r>
            <w:proofErr w:type="spellEnd"/>
            <w:r w:rsidRPr="0095040D">
              <w:rPr>
                <w:rFonts w:ascii="Times New Roman" w:hAnsi="Times New Roman" w:cs="Times New Roman"/>
                <w:sz w:val="22"/>
                <w:szCs w:val="22"/>
              </w:rPr>
              <w:t xml:space="preserve"> организации, в том числе АО «Газпром газораспределения Саранск», АО «Мордовская </w:t>
            </w:r>
            <w:proofErr w:type="spellStart"/>
            <w:r w:rsidRPr="0095040D">
              <w:rPr>
                <w:rFonts w:ascii="Times New Roman" w:hAnsi="Times New Roman" w:cs="Times New Roman"/>
                <w:sz w:val="22"/>
                <w:szCs w:val="22"/>
              </w:rPr>
              <w:t>электросетевая</w:t>
            </w:r>
            <w:proofErr w:type="spellEnd"/>
            <w:r w:rsidRPr="0095040D">
              <w:rPr>
                <w:rFonts w:ascii="Times New Roman" w:hAnsi="Times New Roman" w:cs="Times New Roman"/>
                <w:sz w:val="22"/>
                <w:szCs w:val="22"/>
              </w:rPr>
              <w:t xml:space="preserve"> компания», ПАО «</w:t>
            </w:r>
            <w:proofErr w:type="spellStart"/>
            <w:r w:rsidRPr="0095040D">
              <w:rPr>
                <w:rFonts w:ascii="Times New Roman" w:hAnsi="Times New Roman" w:cs="Times New Roman"/>
                <w:sz w:val="22"/>
                <w:szCs w:val="22"/>
              </w:rPr>
              <w:t>Россети</w:t>
            </w:r>
            <w:proofErr w:type="spellEnd"/>
            <w:r w:rsidRPr="0095040D">
              <w:rPr>
                <w:rFonts w:ascii="Times New Roman" w:hAnsi="Times New Roman" w:cs="Times New Roman"/>
                <w:sz w:val="22"/>
                <w:szCs w:val="22"/>
              </w:rPr>
              <w:t xml:space="preserve"> Волга» - «</w:t>
            </w:r>
            <w:proofErr w:type="spellStart"/>
            <w:r w:rsidRPr="0095040D">
              <w:rPr>
                <w:rFonts w:ascii="Times New Roman" w:hAnsi="Times New Roman" w:cs="Times New Roman"/>
                <w:sz w:val="22"/>
                <w:szCs w:val="22"/>
              </w:rPr>
              <w:t>Мордовэнерго</w:t>
            </w:r>
            <w:proofErr w:type="spellEnd"/>
            <w:r w:rsidRPr="0095040D">
              <w:rPr>
                <w:rFonts w:ascii="Times New Roman" w:hAnsi="Times New Roman" w:cs="Times New Roman"/>
                <w:sz w:val="22"/>
                <w:szCs w:val="22"/>
              </w:rPr>
              <w:t>», после приобретения прав на земельный участок</w:t>
            </w:r>
            <w:proofErr w:type="gramEnd"/>
          </w:p>
        </w:tc>
      </w:tr>
      <w:tr w:rsidR="008626A5" w:rsidRPr="003652B0" w:rsidTr="00F25382">
        <w:trPr>
          <w:trHeight w:val="748"/>
        </w:trPr>
        <w:tc>
          <w:tcPr>
            <w:tcW w:w="3090" w:type="dxa"/>
          </w:tcPr>
          <w:p w:rsidR="008626A5" w:rsidRPr="003652B0" w:rsidRDefault="008626A5" w:rsidP="00C174EC">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sidR="00C174EC">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106985" w:rsidRPr="003652B0" w:rsidRDefault="008626A5" w:rsidP="00BF6338">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sidR="00BB1AA6">
              <w:rPr>
                <w:rFonts w:ascii="Times New Roman" w:hAnsi="Times New Roman"/>
                <w:sz w:val="22"/>
                <w:szCs w:val="22"/>
              </w:rPr>
              <w:t xml:space="preserve">                  </w:t>
            </w:r>
            <w:r w:rsidR="00BF6338" w:rsidRPr="003652B0">
              <w:rPr>
                <w:rFonts w:ascii="Times New Roman" w:hAnsi="Times New Roman"/>
                <w:sz w:val="22"/>
                <w:szCs w:val="22"/>
              </w:rPr>
              <w:t>-</w:t>
            </w:r>
          </w:p>
        </w:tc>
      </w:tr>
    </w:tbl>
    <w:p w:rsidR="00F23A2C" w:rsidRDefault="00F23A2C" w:rsidP="00CB2703">
      <w:pPr>
        <w:tabs>
          <w:tab w:val="left" w:pos="1560"/>
        </w:tabs>
        <w:suppressAutoHyphens/>
        <w:jc w:val="center"/>
        <w:rPr>
          <w:rFonts w:ascii="Times New Roman" w:hAnsi="Times New Roman"/>
          <w:b/>
          <w:sz w:val="22"/>
          <w:szCs w:val="22"/>
        </w:rPr>
      </w:pPr>
    </w:p>
    <w:p w:rsidR="00F23A2C" w:rsidRPr="00F23A2C" w:rsidRDefault="00F23A2C" w:rsidP="00F23A2C">
      <w:pPr>
        <w:ind w:firstLine="567"/>
        <w:jc w:val="both"/>
        <w:rPr>
          <w:rFonts w:ascii="Times New Roman" w:hAnsi="Times New Roman"/>
          <w:b/>
          <w:sz w:val="22"/>
          <w:szCs w:val="22"/>
        </w:rPr>
      </w:pPr>
      <w:proofErr w:type="gramStart"/>
      <w:r w:rsidRPr="00F23A2C">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0"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1"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2"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3"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4"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 xml:space="preserve">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 начальной (максимальной) цены контракта и не более чем 5 тыс. рублей без учета налога на добавленную стоимость</w:t>
      </w:r>
      <w:r w:rsidRPr="00F23A2C">
        <w:rPr>
          <w:rFonts w:ascii="Times New Roman" w:hAnsi="Times New Roman"/>
          <w:b/>
          <w:sz w:val="22"/>
          <w:szCs w:val="22"/>
        </w:rPr>
        <w:t xml:space="preserve"> </w:t>
      </w:r>
      <w:proofErr w:type="gramEnd"/>
    </w:p>
    <w:p w:rsidR="00F23A2C" w:rsidRPr="00F23A2C" w:rsidRDefault="00F23A2C" w:rsidP="00F23A2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извещения: </w:t>
      </w:r>
      <w:hyperlink r:id="rId15" w:history="1">
        <w:r w:rsidRPr="00F23A2C">
          <w:rPr>
            <w:rStyle w:val="a8"/>
            <w:rFonts w:ascii="Times New Roman" w:hAnsi="Times New Roman"/>
            <w:sz w:val="22"/>
            <w:szCs w:val="22"/>
          </w:rPr>
          <w:t>https://torgi.gov.ru</w:t>
        </w:r>
      </w:hyperlink>
      <w:r w:rsidRPr="00F23A2C">
        <w:rPr>
          <w:rFonts w:ascii="Times New Roman" w:hAnsi="Times New Roman"/>
          <w:sz w:val="22"/>
          <w:szCs w:val="22"/>
        </w:rPr>
        <w:t xml:space="preserve">, </w:t>
      </w:r>
      <w:hyperlink r:id="rId16"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сайт администрации Краснослободского городского поселения Краснослободского муниципального района Республики Мордовия</w:t>
      </w:r>
      <w:r w:rsidRPr="00F23A2C">
        <w:rPr>
          <w:rFonts w:ascii="Times New Roman" w:hAnsi="Times New Roman"/>
          <w:color w:val="000000"/>
          <w:sz w:val="22"/>
          <w:szCs w:val="22"/>
        </w:rPr>
        <w:t xml:space="preserve">: </w:t>
      </w:r>
      <w:r w:rsidRPr="00F23A2C">
        <w:rPr>
          <w:rFonts w:ascii="Times New Roman" w:hAnsi="Times New Roman"/>
          <w:sz w:val="22"/>
          <w:szCs w:val="22"/>
        </w:rPr>
        <w:t xml:space="preserve"> </w:t>
      </w:r>
      <w:hyperlink r:id="rId17" w:history="1">
        <w:r w:rsidRPr="00F23A2C">
          <w:rPr>
            <w:rStyle w:val="a8"/>
            <w:rFonts w:ascii="Times New Roman" w:hAnsi="Times New Roman"/>
            <w:bCs/>
            <w:sz w:val="22"/>
            <w:szCs w:val="22"/>
            <w:shd w:val="clear" w:color="auto" w:fill="FFFFFF"/>
            <w:lang w:val="en-US"/>
          </w:rPr>
          <w:t>https</w:t>
        </w:r>
        <w:r w:rsidRPr="00F23A2C">
          <w:rPr>
            <w:rStyle w:val="a8"/>
            <w:rFonts w:ascii="Times New Roman" w:hAnsi="Times New Roman"/>
            <w:bCs/>
            <w:sz w:val="22"/>
            <w:szCs w:val="22"/>
            <w:shd w:val="clear" w:color="auto" w:fill="FFFFFF"/>
          </w:rPr>
          <w:t>://</w:t>
        </w:r>
        <w:r w:rsidRPr="00F23A2C">
          <w:rPr>
            <w:rStyle w:val="a8"/>
            <w:rFonts w:ascii="Times New Roman" w:hAnsi="Times New Roman"/>
            <w:bCs/>
            <w:sz w:val="22"/>
            <w:szCs w:val="22"/>
            <w:shd w:val="clear" w:color="auto" w:fill="FFFFFF"/>
            <w:lang w:val="en-US"/>
          </w:rPr>
          <w:t>krasnoslobodsk</w:t>
        </w:r>
        <w:r w:rsidRPr="00F23A2C">
          <w:rPr>
            <w:rStyle w:val="a8"/>
            <w:rFonts w:ascii="Times New Roman" w:hAnsi="Times New Roman"/>
            <w:bCs/>
            <w:sz w:val="22"/>
            <w:szCs w:val="22"/>
            <w:shd w:val="clear" w:color="auto" w:fill="FFFFFF"/>
          </w:rPr>
          <w:t>-</w:t>
        </w:r>
        <w:r w:rsidRPr="00F23A2C">
          <w:rPr>
            <w:rStyle w:val="a8"/>
            <w:rFonts w:ascii="Times New Roman" w:hAnsi="Times New Roman"/>
            <w:bCs/>
            <w:sz w:val="22"/>
            <w:szCs w:val="22"/>
            <w:shd w:val="clear" w:color="auto" w:fill="FFFFFF"/>
            <w:lang w:val="en-US"/>
          </w:rPr>
          <w:t>r</w:t>
        </w:r>
        <w:r w:rsidRPr="00F23A2C">
          <w:rPr>
            <w:rStyle w:val="a8"/>
            <w:rFonts w:ascii="Times New Roman" w:hAnsi="Times New Roman"/>
            <w:bCs/>
            <w:sz w:val="22"/>
            <w:szCs w:val="22"/>
            <w:shd w:val="clear" w:color="auto" w:fill="FFFFFF"/>
          </w:rPr>
          <w:t>13.</w:t>
        </w:r>
        <w:r w:rsidRPr="00F23A2C">
          <w:rPr>
            <w:rStyle w:val="a8"/>
            <w:rFonts w:ascii="Times New Roman" w:hAnsi="Times New Roman"/>
            <w:bCs/>
            <w:sz w:val="22"/>
            <w:szCs w:val="22"/>
            <w:shd w:val="clear" w:color="auto" w:fill="FFFFFF"/>
            <w:lang w:val="en-US"/>
          </w:rPr>
          <w:t>gosweb</w:t>
        </w:r>
        <w:r w:rsidRPr="00F23A2C">
          <w:rPr>
            <w:rStyle w:val="a8"/>
            <w:rFonts w:ascii="Times New Roman" w:hAnsi="Times New Roman"/>
            <w:bCs/>
            <w:sz w:val="22"/>
            <w:szCs w:val="22"/>
            <w:shd w:val="clear" w:color="auto" w:fill="FFFFFF"/>
          </w:rPr>
          <w:t>.</w:t>
        </w:r>
        <w:r w:rsidRPr="00F23A2C">
          <w:rPr>
            <w:rStyle w:val="a8"/>
            <w:rFonts w:ascii="Times New Roman" w:hAnsi="Times New Roman"/>
            <w:bCs/>
            <w:sz w:val="22"/>
            <w:szCs w:val="22"/>
            <w:shd w:val="clear" w:color="auto" w:fill="FFFFFF"/>
            <w:lang w:val="en-US"/>
          </w:rPr>
          <w:t>gosuslugi</w:t>
        </w:r>
        <w:r w:rsidRPr="00F23A2C">
          <w:rPr>
            <w:rStyle w:val="a8"/>
            <w:rFonts w:ascii="Times New Roman" w:hAnsi="Times New Roman"/>
            <w:bCs/>
            <w:sz w:val="22"/>
            <w:szCs w:val="22"/>
            <w:shd w:val="clear" w:color="auto" w:fill="FFFFFF"/>
          </w:rPr>
          <w:t>.</w:t>
        </w:r>
        <w:r w:rsidRPr="00F23A2C">
          <w:rPr>
            <w:rStyle w:val="a8"/>
            <w:rFonts w:ascii="Times New Roman" w:hAnsi="Times New Roman"/>
            <w:bCs/>
            <w:sz w:val="22"/>
            <w:szCs w:val="22"/>
            <w:shd w:val="clear" w:color="auto" w:fill="FFFFFF"/>
            <w:lang w:val="en-US"/>
          </w:rPr>
          <w:t>ru</w:t>
        </w:r>
      </w:hyperlink>
      <w:r w:rsidRPr="00F23A2C">
        <w:rPr>
          <w:rFonts w:ascii="Times New Roman" w:hAnsi="Times New Roman"/>
          <w:sz w:val="22"/>
          <w:szCs w:val="22"/>
          <w:u w:val="single"/>
        </w:rPr>
        <w:t>.</w:t>
      </w:r>
    </w:p>
    <w:p w:rsidR="00F23A2C" w:rsidRPr="00F23A2C"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F23A2C">
        <w:rPr>
          <w:rFonts w:ascii="Times New Roman" w:hAnsi="Times New Roman"/>
          <w:sz w:val="22"/>
          <w:szCs w:val="22"/>
        </w:rPr>
        <w:t xml:space="preserve">Аукцион </w:t>
      </w:r>
      <w:r w:rsidR="00050D7A">
        <w:rPr>
          <w:rFonts w:ascii="Times New Roman" w:hAnsi="Times New Roman"/>
          <w:sz w:val="22"/>
          <w:szCs w:val="22"/>
        </w:rPr>
        <w:t xml:space="preserve">по продаже земельных участков в собственность </w:t>
      </w:r>
      <w:r w:rsidRPr="00F23A2C">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F23A2C">
          <w:rPr>
            <w:rFonts w:ascii="Times New Roman" w:hAnsi="Times New Roman"/>
            <w:sz w:val="22"/>
            <w:szCs w:val="22"/>
          </w:rPr>
          <w:t>2001 г</w:t>
        </w:r>
      </w:smartTag>
      <w:r w:rsidRPr="00F23A2C">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Предмет аукциона</w:t>
      </w:r>
      <w:r w:rsidRPr="00F23A2C">
        <w:rPr>
          <w:rFonts w:ascii="Times New Roman" w:hAnsi="Times New Roman"/>
          <w:sz w:val="22"/>
          <w:szCs w:val="22"/>
        </w:rPr>
        <w:t xml:space="preserve"> – продажа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lastRenderedPageBreak/>
        <w:t>Заказчик</w:t>
      </w:r>
      <w:r w:rsidRPr="00F23A2C">
        <w:rPr>
          <w:rFonts w:ascii="Times New Roman" w:hAnsi="Times New Roman"/>
          <w:sz w:val="22"/>
          <w:szCs w:val="22"/>
        </w:rPr>
        <w:t xml:space="preserve"> – Администрация </w:t>
      </w:r>
      <w:r w:rsidR="00050D7A">
        <w:rPr>
          <w:rFonts w:ascii="Times New Roman" w:hAnsi="Times New Roman"/>
          <w:sz w:val="22"/>
          <w:szCs w:val="22"/>
        </w:rPr>
        <w:t>Краснослободского городского поселения Краснослободского</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доступе,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 земельного участка</w:t>
      </w:r>
      <w:r w:rsidR="00050D7A">
        <w:rPr>
          <w:rFonts w:ascii="Times New Roman" w:hAnsi="Times New Roman"/>
          <w:sz w:val="22"/>
          <w:szCs w:val="22"/>
        </w:rPr>
        <w:t xml:space="preserve"> в собственность</w:t>
      </w:r>
      <w:r w:rsidRPr="00F23A2C">
        <w:rPr>
          <w:rFonts w:ascii="Times New Roman" w:hAnsi="Times New Roman"/>
          <w:sz w:val="22"/>
          <w:szCs w:val="22"/>
        </w:rPr>
        <w:t xml:space="preserve">,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журнал</w:t>
      </w:r>
      <w:r w:rsidRPr="00F23A2C">
        <w:rPr>
          <w:rFonts w:ascii="Times New Roman" w:hAnsi="Times New Roman"/>
          <w:sz w:val="22"/>
          <w:szCs w:val="22"/>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1.4. Порядок, место, даты начала и окончания срока подачи заявок с документами на участие в электронном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аукционе </w:t>
      </w:r>
      <w:r w:rsidRPr="00F23A2C">
        <w:rPr>
          <w:rFonts w:ascii="Times New Roman" w:hAnsi="Times New Roman"/>
          <w:b/>
          <w:sz w:val="22"/>
          <w:szCs w:val="22"/>
        </w:rPr>
        <w:t xml:space="preserve">– </w:t>
      </w:r>
      <w:r w:rsidR="00050D7A">
        <w:rPr>
          <w:rFonts w:ascii="Times New Roman" w:hAnsi="Times New Roman"/>
          <w:b/>
          <w:color w:val="000000"/>
          <w:sz w:val="22"/>
          <w:szCs w:val="22"/>
        </w:rPr>
        <w:t>17</w:t>
      </w:r>
      <w:r w:rsidRPr="00F23A2C">
        <w:rPr>
          <w:rFonts w:ascii="Times New Roman" w:hAnsi="Times New Roman"/>
          <w:b/>
          <w:color w:val="000000"/>
          <w:sz w:val="22"/>
          <w:szCs w:val="22"/>
        </w:rPr>
        <w:t xml:space="preserve"> </w:t>
      </w:r>
      <w:r w:rsidR="00050D7A">
        <w:rPr>
          <w:rFonts w:ascii="Times New Roman" w:hAnsi="Times New Roman"/>
          <w:b/>
          <w:color w:val="000000"/>
          <w:sz w:val="22"/>
          <w:szCs w:val="22"/>
        </w:rPr>
        <w:t>апреля</w:t>
      </w:r>
      <w:r w:rsidRPr="00F23A2C">
        <w:rPr>
          <w:rFonts w:ascii="Times New Roman" w:hAnsi="Times New Roman"/>
          <w:b/>
          <w:color w:val="000000"/>
          <w:sz w:val="22"/>
          <w:szCs w:val="22"/>
        </w:rPr>
        <w:t xml:space="preserve"> 2023 года в 00:00.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lastRenderedPageBreak/>
        <w:t xml:space="preserve">Дата окончания приема </w:t>
      </w:r>
      <w:r w:rsidRPr="00F23A2C">
        <w:rPr>
          <w:rFonts w:ascii="Times New Roman" w:hAnsi="Times New Roman"/>
          <w:color w:val="000000"/>
          <w:sz w:val="22"/>
          <w:szCs w:val="22"/>
        </w:rPr>
        <w:t>заявок на участие в аукционе</w:t>
      </w:r>
      <w:r w:rsidRPr="00F23A2C">
        <w:rPr>
          <w:rFonts w:ascii="Times New Roman" w:hAnsi="Times New Roman"/>
          <w:b/>
          <w:color w:val="000000"/>
          <w:sz w:val="22"/>
          <w:szCs w:val="22"/>
        </w:rPr>
        <w:t xml:space="preserve"> – </w:t>
      </w:r>
      <w:r w:rsidR="008033C9">
        <w:rPr>
          <w:rFonts w:ascii="Times New Roman" w:hAnsi="Times New Roman"/>
          <w:b/>
          <w:color w:val="000000"/>
          <w:sz w:val="22"/>
          <w:szCs w:val="22"/>
        </w:rPr>
        <w:t>16 мая</w:t>
      </w:r>
      <w:r w:rsidRPr="00F23A2C">
        <w:rPr>
          <w:rFonts w:ascii="Times New Roman" w:hAnsi="Times New Roman"/>
          <w:b/>
          <w:color w:val="000000"/>
          <w:sz w:val="22"/>
          <w:szCs w:val="22"/>
        </w:rPr>
        <w:t xml:space="preserve"> 2023</w:t>
      </w:r>
      <w:r w:rsidRPr="00F23A2C">
        <w:rPr>
          <w:rFonts w:ascii="Times New Roman" w:hAnsi="Times New Roman"/>
          <w:b/>
          <w:sz w:val="22"/>
          <w:szCs w:val="22"/>
        </w:rPr>
        <w:t xml:space="preserve"> года в 23:59.</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8"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Все листы документов, представляемых одновременно с заявкой, должны быть пронумерованы.</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Прием заявлений прекращается не ранее чем за пять дней до проведения аукциона на право заключения договора аренды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К заявке прилагается также информация </w:t>
      </w:r>
      <w:proofErr w:type="gramStart"/>
      <w:r w:rsidRPr="00F23A2C">
        <w:rPr>
          <w:rFonts w:ascii="Times New Roman" w:hAnsi="Times New Roman"/>
          <w:sz w:val="22"/>
          <w:szCs w:val="22"/>
        </w:rPr>
        <w:t>о реквизитах счета претендента на участие в аукционе для перечисления суммы задатка в случае</w:t>
      </w:r>
      <w:proofErr w:type="gramEnd"/>
      <w:r w:rsidRPr="00F23A2C">
        <w:rPr>
          <w:rFonts w:ascii="Times New Roman" w:hAnsi="Times New Roman"/>
          <w:sz w:val="22"/>
          <w:szCs w:val="22"/>
        </w:rPr>
        <w:t xml:space="preserve">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w:t>
      </w:r>
      <w:proofErr w:type="gramStart"/>
      <w:r w:rsidRPr="00F23A2C">
        <w:rPr>
          <w:rFonts w:ascii="Times New Roman" w:hAnsi="Times New Roman"/>
          <w:sz w:val="22"/>
          <w:szCs w:val="22"/>
        </w:rPr>
        <w:t>с даты начала</w:t>
      </w:r>
      <w:proofErr w:type="gramEnd"/>
      <w:r w:rsidRPr="00F23A2C">
        <w:rPr>
          <w:rFonts w:ascii="Times New Roman" w:hAnsi="Times New Roman"/>
          <w:sz w:val="22"/>
          <w:szCs w:val="22"/>
        </w:rPr>
        <w:t xml:space="preserve"> приема заявок до времени и даты окончания приема заявок, указанных в информационном сообщении.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F23A2C">
        <w:rPr>
          <w:rFonts w:ascii="Times New Roman" w:hAnsi="Times New Roman"/>
          <w:sz w:val="22"/>
          <w:szCs w:val="22"/>
        </w:rPr>
        <w:t>уведомления</w:t>
      </w:r>
      <w:proofErr w:type="gramEnd"/>
      <w:r w:rsidRPr="00F23A2C">
        <w:rPr>
          <w:rFonts w:ascii="Times New Roman" w:hAnsi="Times New Roman"/>
          <w:sz w:val="22"/>
          <w:szCs w:val="22"/>
        </w:rPr>
        <w:t xml:space="preserve">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F23A2C" w:rsidRDefault="00F23A2C" w:rsidP="00F23A2C">
      <w:pPr>
        <w:tabs>
          <w:tab w:val="num" w:pos="0"/>
        </w:tabs>
        <w:ind w:firstLine="567"/>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2"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t>
        </w:r>
        <w:proofErr w:type="gramEnd"/>
        <w:r w:rsidRPr="00F23A2C">
          <w:rPr>
            <w:rStyle w:val="a8"/>
            <w:rFonts w:ascii="Times New Roman" w:hAnsi="Times New Roman"/>
            <w:sz w:val="22"/>
            <w:szCs w:val="22"/>
          </w:rPr>
          <w:t>www.roseltorg.ru</w:t>
        </w:r>
        <w:proofErr w:type="gramStart"/>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 Краснослободского городского поселения:</w:t>
      </w:r>
      <w:r w:rsidRPr="00F23A2C">
        <w:rPr>
          <w:rFonts w:ascii="Times New Roman" w:hAnsi="Times New Roman"/>
          <w:sz w:val="22"/>
          <w:szCs w:val="22"/>
        </w:rPr>
        <w:t xml:space="preserve"> </w:t>
      </w:r>
      <w:hyperlink r:id="rId23" w:history="1">
        <w:r w:rsidR="00FD0F9C" w:rsidRPr="00F23A2C">
          <w:rPr>
            <w:rStyle w:val="a8"/>
            <w:rFonts w:ascii="Times New Roman" w:hAnsi="Times New Roman"/>
            <w:bCs/>
            <w:sz w:val="22"/>
            <w:szCs w:val="22"/>
            <w:shd w:val="clear" w:color="auto" w:fill="FFFFFF"/>
            <w:lang w:val="en-US"/>
          </w:rPr>
          <w:t>https</w:t>
        </w:r>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krasnoslobodsk</w:t>
        </w:r>
        <w:proofErr w:type="spellEnd"/>
        <w:r w:rsidR="00FD0F9C" w:rsidRPr="00F23A2C">
          <w:rPr>
            <w:rStyle w:val="a8"/>
            <w:rFonts w:ascii="Times New Roman" w:hAnsi="Times New Roman"/>
            <w:bCs/>
            <w:sz w:val="22"/>
            <w:szCs w:val="22"/>
            <w:shd w:val="clear" w:color="auto" w:fill="FFFFFF"/>
          </w:rPr>
          <w:t>-</w:t>
        </w:r>
        <w:r w:rsidR="00FD0F9C" w:rsidRPr="00F23A2C">
          <w:rPr>
            <w:rStyle w:val="a8"/>
            <w:rFonts w:ascii="Times New Roman" w:hAnsi="Times New Roman"/>
            <w:bCs/>
            <w:sz w:val="22"/>
            <w:szCs w:val="22"/>
            <w:shd w:val="clear" w:color="auto" w:fill="FFFFFF"/>
            <w:lang w:val="en-US"/>
          </w:rPr>
          <w:t>r</w:t>
        </w:r>
        <w:r w:rsidR="00FD0F9C" w:rsidRPr="00F23A2C">
          <w:rPr>
            <w:rStyle w:val="a8"/>
            <w:rFonts w:ascii="Times New Roman" w:hAnsi="Times New Roman"/>
            <w:bCs/>
            <w:sz w:val="22"/>
            <w:szCs w:val="22"/>
            <w:shd w:val="clear" w:color="auto" w:fill="FFFFFF"/>
          </w:rPr>
          <w:t>13.</w:t>
        </w:r>
        <w:proofErr w:type="spellStart"/>
        <w:r w:rsidR="00FD0F9C" w:rsidRPr="00F23A2C">
          <w:rPr>
            <w:rStyle w:val="a8"/>
            <w:rFonts w:ascii="Times New Roman" w:hAnsi="Times New Roman"/>
            <w:bCs/>
            <w:sz w:val="22"/>
            <w:szCs w:val="22"/>
            <w:shd w:val="clear" w:color="auto" w:fill="FFFFFF"/>
            <w:lang w:val="en-US"/>
          </w:rPr>
          <w:t>gosweb</w:t>
        </w:r>
        <w:proofErr w:type="spellEnd"/>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gosuslugi</w:t>
        </w:r>
        <w:proofErr w:type="spellEnd"/>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ru</w:t>
        </w:r>
        <w:proofErr w:type="spellEnd"/>
      </w:hyperlink>
      <w:r w:rsidR="00FD0F9C">
        <w:rPr>
          <w:rFonts w:ascii="Times New Roman" w:hAnsi="Times New Roman"/>
          <w:sz w:val="22"/>
          <w:szCs w:val="22"/>
          <w:u w:val="single"/>
        </w:rPr>
        <w:t>.</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Такой запрос в режиме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F23A2C" w:rsidRDefault="00F23A2C" w:rsidP="00F23A2C">
      <w:pPr>
        <w:tabs>
          <w:tab w:val="num" w:pos="0"/>
        </w:tabs>
        <w:ind w:firstLine="567"/>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администрации Краснослободского городского поселения</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gramStart"/>
      <w:r w:rsidRPr="00F23A2C">
        <w:rPr>
          <w:rFonts w:ascii="Times New Roman" w:hAnsi="Times New Roman"/>
          <w:sz w:val="22"/>
          <w:szCs w:val="22"/>
        </w:rPr>
        <w:t>г</w:t>
      </w:r>
      <w:proofErr w:type="gramEnd"/>
      <w:r w:rsidRPr="00F23A2C">
        <w:rPr>
          <w:rFonts w:ascii="Times New Roman" w:hAnsi="Times New Roman"/>
          <w:sz w:val="22"/>
          <w:szCs w:val="22"/>
        </w:rPr>
        <w:t xml:space="preserve">. </w:t>
      </w:r>
      <w:r w:rsidR="00FD0F9C">
        <w:rPr>
          <w:rFonts w:ascii="Times New Roman" w:hAnsi="Times New Roman"/>
          <w:sz w:val="22"/>
          <w:szCs w:val="22"/>
        </w:rPr>
        <w:t>Краснослободск</w:t>
      </w:r>
      <w:r w:rsidRPr="00F23A2C">
        <w:rPr>
          <w:rFonts w:ascii="Times New Roman" w:hAnsi="Times New Roman"/>
          <w:sz w:val="22"/>
          <w:szCs w:val="22"/>
        </w:rPr>
        <w:t xml:space="preserve">, ул. </w:t>
      </w:r>
      <w:r w:rsidR="00FD0F9C">
        <w:rPr>
          <w:rFonts w:ascii="Times New Roman" w:hAnsi="Times New Roman"/>
          <w:sz w:val="22"/>
          <w:szCs w:val="22"/>
        </w:rPr>
        <w:t>Интернациональная</w:t>
      </w:r>
      <w:r w:rsidRPr="00F23A2C">
        <w:rPr>
          <w:rFonts w:ascii="Times New Roman" w:hAnsi="Times New Roman"/>
          <w:sz w:val="22"/>
          <w:szCs w:val="22"/>
        </w:rPr>
        <w:t xml:space="preserve">, </w:t>
      </w:r>
      <w:r w:rsidR="00FD0F9C">
        <w:rPr>
          <w:rFonts w:ascii="Times New Roman" w:hAnsi="Times New Roman"/>
          <w:sz w:val="22"/>
          <w:szCs w:val="22"/>
        </w:rPr>
        <w:t>64</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Краснослободского городского поселения: </w:t>
      </w:r>
      <w:hyperlink r:id="rId24" w:history="1">
        <w:r w:rsidR="00FD0F9C" w:rsidRPr="00F23A2C">
          <w:rPr>
            <w:rStyle w:val="a8"/>
            <w:rFonts w:ascii="Times New Roman" w:hAnsi="Times New Roman"/>
            <w:bCs/>
            <w:sz w:val="22"/>
            <w:szCs w:val="22"/>
            <w:shd w:val="clear" w:color="auto" w:fill="FFFFFF"/>
            <w:lang w:val="en-US"/>
          </w:rPr>
          <w:t>https</w:t>
        </w:r>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krasnoslobodsk</w:t>
        </w:r>
        <w:proofErr w:type="spellEnd"/>
        <w:r w:rsidR="00FD0F9C" w:rsidRPr="00F23A2C">
          <w:rPr>
            <w:rStyle w:val="a8"/>
            <w:rFonts w:ascii="Times New Roman" w:hAnsi="Times New Roman"/>
            <w:bCs/>
            <w:sz w:val="22"/>
            <w:szCs w:val="22"/>
            <w:shd w:val="clear" w:color="auto" w:fill="FFFFFF"/>
          </w:rPr>
          <w:t>-</w:t>
        </w:r>
        <w:r w:rsidR="00FD0F9C" w:rsidRPr="00F23A2C">
          <w:rPr>
            <w:rStyle w:val="a8"/>
            <w:rFonts w:ascii="Times New Roman" w:hAnsi="Times New Roman"/>
            <w:bCs/>
            <w:sz w:val="22"/>
            <w:szCs w:val="22"/>
            <w:shd w:val="clear" w:color="auto" w:fill="FFFFFF"/>
            <w:lang w:val="en-US"/>
          </w:rPr>
          <w:t>r</w:t>
        </w:r>
        <w:r w:rsidR="00FD0F9C" w:rsidRPr="00F23A2C">
          <w:rPr>
            <w:rStyle w:val="a8"/>
            <w:rFonts w:ascii="Times New Roman" w:hAnsi="Times New Roman"/>
            <w:bCs/>
            <w:sz w:val="22"/>
            <w:szCs w:val="22"/>
            <w:shd w:val="clear" w:color="auto" w:fill="FFFFFF"/>
          </w:rPr>
          <w:t>13.</w:t>
        </w:r>
        <w:proofErr w:type="spellStart"/>
        <w:r w:rsidR="00FD0F9C" w:rsidRPr="00F23A2C">
          <w:rPr>
            <w:rStyle w:val="a8"/>
            <w:rFonts w:ascii="Times New Roman" w:hAnsi="Times New Roman"/>
            <w:bCs/>
            <w:sz w:val="22"/>
            <w:szCs w:val="22"/>
            <w:shd w:val="clear" w:color="auto" w:fill="FFFFFF"/>
            <w:lang w:val="en-US"/>
          </w:rPr>
          <w:t>gosweb</w:t>
        </w:r>
        <w:proofErr w:type="spellEnd"/>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gosuslugi</w:t>
        </w:r>
        <w:proofErr w:type="spellEnd"/>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ru</w:t>
        </w:r>
        <w:proofErr w:type="spellEnd"/>
      </w:hyperlink>
      <w:r w:rsidRPr="00F23A2C">
        <w:rPr>
          <w:rFonts w:ascii="Times New Roman" w:hAnsi="Times New Roman"/>
          <w:sz w:val="22"/>
          <w:szCs w:val="22"/>
        </w:rPr>
        <w:t>, контактный телефон 8 (834</w:t>
      </w:r>
      <w:r w:rsidR="00FD0F9C">
        <w:rPr>
          <w:rFonts w:ascii="Times New Roman" w:hAnsi="Times New Roman"/>
          <w:sz w:val="22"/>
          <w:szCs w:val="22"/>
        </w:rPr>
        <w:t>43</w:t>
      </w:r>
      <w:r w:rsidRPr="00F23A2C">
        <w:rPr>
          <w:rFonts w:ascii="Times New Roman" w:hAnsi="Times New Roman"/>
          <w:sz w:val="22"/>
          <w:szCs w:val="22"/>
        </w:rPr>
        <w:t xml:space="preserve">) </w:t>
      </w:r>
      <w:r w:rsidR="00FD0F9C">
        <w:rPr>
          <w:rFonts w:ascii="Times New Roman" w:hAnsi="Times New Roman"/>
          <w:sz w:val="22"/>
          <w:szCs w:val="22"/>
        </w:rPr>
        <w:t>3-0078.</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Условия допуска и отказа в допуске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а в собственность</w:t>
      </w:r>
      <w:r w:rsidRPr="00F23A2C">
        <w:rPr>
          <w:rFonts w:ascii="Times New Roman" w:hAnsi="Times New Roman"/>
          <w:sz w:val="22"/>
          <w:szCs w:val="22"/>
        </w:rPr>
        <w:t xml:space="preserve"> 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не допускается к участию в аукционе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1) непредставление необходимых для участия в аукционе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поступление задатка в установленный срок на счет Организатора торгов, указанный в информационном сообщении;</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Перечень указанных оснований отказа Претенденту в участии в аукционе является исчерпывающим.</w:t>
      </w:r>
    </w:p>
    <w:p w:rsidR="00F23A2C" w:rsidRPr="00F23A2C" w:rsidRDefault="00F23A2C" w:rsidP="00F23A2C">
      <w:pPr>
        <w:tabs>
          <w:tab w:val="num" w:pos="0"/>
        </w:tabs>
        <w:ind w:firstLine="567"/>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5" w:history="1">
        <w:proofErr w:type="gramEnd"/>
        <w:r w:rsidRPr="00F23A2C">
          <w:rPr>
            <w:rStyle w:val="a8"/>
            <w:rFonts w:ascii="Times New Roman" w:hAnsi="Times New Roman"/>
            <w:sz w:val="22"/>
            <w:szCs w:val="22"/>
          </w:rPr>
          <w:t>www.roseltorg.ru</w:t>
        </w:r>
        <w:proofErr w:type="gramStart"/>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0C4311">
        <w:rPr>
          <w:rFonts w:ascii="Times New Roman" w:hAnsi="Times New Roman"/>
          <w:sz w:val="22"/>
          <w:szCs w:val="22"/>
        </w:rPr>
        <w:t xml:space="preserve">администрации Краснослободского городского поселения: </w:t>
      </w:r>
      <w:hyperlink r:id="rId26" w:history="1">
        <w:r w:rsidR="000C4311" w:rsidRPr="00F23A2C">
          <w:rPr>
            <w:rStyle w:val="a8"/>
            <w:rFonts w:ascii="Times New Roman" w:hAnsi="Times New Roman"/>
            <w:bCs/>
            <w:sz w:val="22"/>
            <w:szCs w:val="22"/>
            <w:shd w:val="clear" w:color="auto" w:fill="FFFFFF"/>
            <w:lang w:val="en-US"/>
          </w:rPr>
          <w:t>https</w:t>
        </w:r>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krasnoslobodsk</w:t>
        </w:r>
        <w:proofErr w:type="spellEnd"/>
        <w:r w:rsidR="000C4311" w:rsidRPr="00F23A2C">
          <w:rPr>
            <w:rStyle w:val="a8"/>
            <w:rFonts w:ascii="Times New Roman" w:hAnsi="Times New Roman"/>
            <w:bCs/>
            <w:sz w:val="22"/>
            <w:szCs w:val="22"/>
            <w:shd w:val="clear" w:color="auto" w:fill="FFFFFF"/>
          </w:rPr>
          <w:t>-</w:t>
        </w:r>
        <w:r w:rsidR="000C4311" w:rsidRPr="00F23A2C">
          <w:rPr>
            <w:rStyle w:val="a8"/>
            <w:rFonts w:ascii="Times New Roman" w:hAnsi="Times New Roman"/>
            <w:bCs/>
            <w:sz w:val="22"/>
            <w:szCs w:val="22"/>
            <w:shd w:val="clear" w:color="auto" w:fill="FFFFFF"/>
            <w:lang w:val="en-US"/>
          </w:rPr>
          <w:t>r</w:t>
        </w:r>
        <w:r w:rsidR="000C4311" w:rsidRPr="00F23A2C">
          <w:rPr>
            <w:rStyle w:val="a8"/>
            <w:rFonts w:ascii="Times New Roman" w:hAnsi="Times New Roman"/>
            <w:bCs/>
            <w:sz w:val="22"/>
            <w:szCs w:val="22"/>
            <w:shd w:val="clear" w:color="auto" w:fill="FFFFFF"/>
          </w:rPr>
          <w:t>13.</w:t>
        </w:r>
        <w:proofErr w:type="spellStart"/>
        <w:r w:rsidR="000C4311" w:rsidRPr="00F23A2C">
          <w:rPr>
            <w:rStyle w:val="a8"/>
            <w:rFonts w:ascii="Times New Roman" w:hAnsi="Times New Roman"/>
            <w:bCs/>
            <w:sz w:val="22"/>
            <w:szCs w:val="22"/>
            <w:shd w:val="clear" w:color="auto" w:fill="FFFFFF"/>
            <w:lang w:val="en-US"/>
          </w:rPr>
          <w:t>gosweb</w:t>
        </w:r>
        <w:proofErr w:type="spellEnd"/>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gosuslugi</w:t>
        </w:r>
        <w:proofErr w:type="spellEnd"/>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ru</w:t>
        </w:r>
        <w:proofErr w:type="spellEnd"/>
      </w:hyperlink>
      <w:r w:rsidRPr="00F23A2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7"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 xml:space="preserve">Организатора-администрации Краснослободского городского поселения: </w:t>
      </w:r>
      <w:hyperlink r:id="rId28" w:history="1">
        <w:r w:rsidR="000C4311" w:rsidRPr="00F23A2C">
          <w:rPr>
            <w:rStyle w:val="a8"/>
            <w:rFonts w:ascii="Times New Roman" w:hAnsi="Times New Roman"/>
            <w:bCs/>
            <w:sz w:val="22"/>
            <w:szCs w:val="22"/>
            <w:shd w:val="clear" w:color="auto" w:fill="FFFFFF"/>
            <w:lang w:val="en-US"/>
          </w:rPr>
          <w:t>https</w:t>
        </w:r>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krasnoslobodsk</w:t>
        </w:r>
        <w:proofErr w:type="spellEnd"/>
        <w:r w:rsidR="000C4311" w:rsidRPr="00F23A2C">
          <w:rPr>
            <w:rStyle w:val="a8"/>
            <w:rFonts w:ascii="Times New Roman" w:hAnsi="Times New Roman"/>
            <w:bCs/>
            <w:sz w:val="22"/>
            <w:szCs w:val="22"/>
            <w:shd w:val="clear" w:color="auto" w:fill="FFFFFF"/>
          </w:rPr>
          <w:t>-</w:t>
        </w:r>
        <w:r w:rsidR="000C4311" w:rsidRPr="00F23A2C">
          <w:rPr>
            <w:rStyle w:val="a8"/>
            <w:rFonts w:ascii="Times New Roman" w:hAnsi="Times New Roman"/>
            <w:bCs/>
            <w:sz w:val="22"/>
            <w:szCs w:val="22"/>
            <w:shd w:val="clear" w:color="auto" w:fill="FFFFFF"/>
            <w:lang w:val="en-US"/>
          </w:rPr>
          <w:t>r</w:t>
        </w:r>
        <w:r w:rsidR="000C4311" w:rsidRPr="00F23A2C">
          <w:rPr>
            <w:rStyle w:val="a8"/>
            <w:rFonts w:ascii="Times New Roman" w:hAnsi="Times New Roman"/>
            <w:bCs/>
            <w:sz w:val="22"/>
            <w:szCs w:val="22"/>
            <w:shd w:val="clear" w:color="auto" w:fill="FFFFFF"/>
          </w:rPr>
          <w:t>13.</w:t>
        </w:r>
        <w:proofErr w:type="spellStart"/>
        <w:r w:rsidR="000C4311" w:rsidRPr="00F23A2C">
          <w:rPr>
            <w:rStyle w:val="a8"/>
            <w:rFonts w:ascii="Times New Roman" w:hAnsi="Times New Roman"/>
            <w:bCs/>
            <w:sz w:val="22"/>
            <w:szCs w:val="22"/>
            <w:shd w:val="clear" w:color="auto" w:fill="FFFFFF"/>
            <w:lang w:val="en-US"/>
          </w:rPr>
          <w:t>gosweb</w:t>
        </w:r>
        <w:proofErr w:type="spellEnd"/>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gosuslugi</w:t>
        </w:r>
        <w:proofErr w:type="spellEnd"/>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ru</w:t>
        </w:r>
        <w:proofErr w:type="spellEnd"/>
      </w:hyperlink>
      <w:r w:rsidR="000C4311">
        <w:rPr>
          <w:rFonts w:ascii="Times New Roman" w:hAnsi="Times New Roman"/>
          <w:sz w:val="22"/>
          <w:szCs w:val="22"/>
          <w:u w:val="single"/>
        </w:rPr>
        <w:t>.</w:t>
      </w:r>
      <w:r w:rsidRPr="00F23A2C">
        <w:rPr>
          <w:rFonts w:ascii="Times New Roman" w:hAnsi="Times New Roman"/>
          <w:sz w:val="22"/>
          <w:szCs w:val="22"/>
        </w:rPr>
        <w:t xml:space="preserve"> </w:t>
      </w:r>
      <w:hyperlink r:id="rId29"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w:t>
      </w:r>
      <w:r w:rsidRPr="00F23A2C">
        <w:rPr>
          <w:rFonts w:ascii="Times New Roman" w:hAnsi="Times New Roman"/>
          <w:sz w:val="22"/>
          <w:szCs w:val="22"/>
        </w:rPr>
        <w:lastRenderedPageBreak/>
        <w:t>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размере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 xml:space="preserve">Филиал «Центральный» Банка ВТБ (ПАО) в </w:t>
            </w:r>
            <w:proofErr w:type="gramStart"/>
            <w:r w:rsidRPr="00F23A2C">
              <w:rPr>
                <w:rFonts w:ascii="Times New Roman" w:hAnsi="Times New Roman"/>
                <w:sz w:val="22"/>
                <w:szCs w:val="22"/>
              </w:rPr>
              <w:t>г</w:t>
            </w:r>
            <w:proofErr w:type="gramEnd"/>
            <w:r w:rsidRPr="00F23A2C">
              <w:rPr>
                <w:rFonts w:ascii="Times New Roman" w:hAnsi="Times New Roman"/>
                <w:sz w:val="22"/>
                <w:szCs w:val="22"/>
              </w:rPr>
              <w:t>. Москва</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БИК:</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аукционе по </w:t>
      </w:r>
      <w:r w:rsidR="003757C4">
        <w:rPr>
          <w:rFonts w:ascii="Times New Roman" w:hAnsi="Times New Roman"/>
          <w:sz w:val="22"/>
          <w:szCs w:val="22"/>
        </w:rPr>
        <w:t>продаже</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23 часов 59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сообщении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Задаток возвращается всем участникам аукциона, кроме победителя, либо лица, признанного единственным участником аукциона, в течение 3 рабочих дней </w:t>
      </w:r>
      <w:proofErr w:type="gramStart"/>
      <w:r w:rsidRPr="00F23A2C">
        <w:rPr>
          <w:rFonts w:ascii="Times New Roman" w:hAnsi="Times New Roman"/>
          <w:sz w:val="22"/>
          <w:szCs w:val="22"/>
        </w:rPr>
        <w:t>с даты подведения</w:t>
      </w:r>
      <w:proofErr w:type="gramEnd"/>
      <w:r w:rsidRPr="00F23A2C">
        <w:rPr>
          <w:rFonts w:ascii="Times New Roman" w:hAnsi="Times New Roman"/>
          <w:sz w:val="22"/>
          <w:szCs w:val="22"/>
        </w:rPr>
        <w:t xml:space="preserve">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w:t>
      </w:r>
      <w:r w:rsidRPr="00F23A2C">
        <w:rPr>
          <w:rFonts w:ascii="Times New Roman" w:hAnsi="Times New Roman"/>
          <w:sz w:val="22"/>
          <w:szCs w:val="22"/>
        </w:rPr>
        <w:lastRenderedPageBreak/>
        <w:t xml:space="preserve">земельного участка, задаток ему не </w:t>
      </w:r>
      <w:proofErr w:type="gramStart"/>
      <w:r w:rsidRPr="00F23A2C">
        <w:rPr>
          <w:rFonts w:ascii="Times New Roman" w:hAnsi="Times New Roman"/>
          <w:sz w:val="22"/>
          <w:szCs w:val="22"/>
        </w:rPr>
        <w:t>возвращается</w:t>
      </w:r>
      <w:proofErr w:type="gramEnd"/>
      <w:r w:rsidRPr="00F23A2C">
        <w:rPr>
          <w:rFonts w:ascii="Times New Roman" w:hAnsi="Times New Roman"/>
          <w:sz w:val="22"/>
          <w:szCs w:val="22"/>
        </w:rPr>
        <w:t xml:space="preserve"> и он утрачивает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1.10. Место, порядок, дата и время начала рассмотрения заявок на участие в электронном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2D5D97">
        <w:rPr>
          <w:rFonts w:ascii="Times New Roman" w:hAnsi="Times New Roman"/>
          <w:b/>
          <w:bCs/>
          <w:color w:val="000000"/>
          <w:sz w:val="22"/>
          <w:szCs w:val="22"/>
        </w:rPr>
        <w:t>17</w:t>
      </w:r>
      <w:r w:rsidRPr="00F23A2C">
        <w:rPr>
          <w:rFonts w:ascii="Times New Roman" w:hAnsi="Times New Roman"/>
          <w:b/>
          <w:bCs/>
          <w:color w:val="000000"/>
          <w:sz w:val="22"/>
          <w:szCs w:val="22"/>
        </w:rPr>
        <w:t xml:space="preserve"> мая 2023</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2D5D97">
        <w:rPr>
          <w:rFonts w:ascii="Times New Roman" w:hAnsi="Times New Roman"/>
          <w:b/>
          <w:sz w:val="22"/>
          <w:szCs w:val="22"/>
        </w:rPr>
        <w:t>1</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0"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администрации Краснослободского городского поселения</w:t>
      </w:r>
      <w:r w:rsidRPr="00F23A2C">
        <w:rPr>
          <w:rFonts w:ascii="Times New Roman" w:hAnsi="Times New Roman"/>
          <w:sz w:val="22"/>
          <w:szCs w:val="22"/>
        </w:rPr>
        <w:t xml:space="preserve"> в сети «Интернет»</w:t>
      </w:r>
      <w:r w:rsidR="002D5D97">
        <w:rPr>
          <w:rFonts w:ascii="Times New Roman" w:hAnsi="Times New Roman"/>
          <w:sz w:val="22"/>
          <w:szCs w:val="22"/>
        </w:rPr>
        <w:t xml:space="preserve">: </w:t>
      </w:r>
      <w:hyperlink r:id="rId31" w:history="1">
        <w:r w:rsidR="002D5D97" w:rsidRPr="00F23A2C">
          <w:rPr>
            <w:rStyle w:val="a8"/>
            <w:rFonts w:ascii="Times New Roman" w:hAnsi="Times New Roman"/>
            <w:bCs/>
            <w:sz w:val="22"/>
            <w:szCs w:val="22"/>
            <w:shd w:val="clear" w:color="auto" w:fill="FFFFFF"/>
            <w:lang w:val="en-US"/>
          </w:rPr>
          <w:t>https</w:t>
        </w:r>
        <w:r w:rsidR="002D5D97" w:rsidRPr="00F23A2C">
          <w:rPr>
            <w:rStyle w:val="a8"/>
            <w:rFonts w:ascii="Times New Roman" w:hAnsi="Times New Roman"/>
            <w:bCs/>
            <w:sz w:val="22"/>
            <w:szCs w:val="22"/>
            <w:shd w:val="clear" w:color="auto" w:fill="FFFFFF"/>
          </w:rPr>
          <w:t>://</w:t>
        </w:r>
        <w:proofErr w:type="spellStart"/>
        <w:r w:rsidR="002D5D97" w:rsidRPr="00F23A2C">
          <w:rPr>
            <w:rStyle w:val="a8"/>
            <w:rFonts w:ascii="Times New Roman" w:hAnsi="Times New Roman"/>
            <w:bCs/>
            <w:sz w:val="22"/>
            <w:szCs w:val="22"/>
            <w:shd w:val="clear" w:color="auto" w:fill="FFFFFF"/>
            <w:lang w:val="en-US"/>
          </w:rPr>
          <w:t>krasnoslobodsk</w:t>
        </w:r>
        <w:proofErr w:type="spellEnd"/>
        <w:r w:rsidR="002D5D97" w:rsidRPr="00F23A2C">
          <w:rPr>
            <w:rStyle w:val="a8"/>
            <w:rFonts w:ascii="Times New Roman" w:hAnsi="Times New Roman"/>
            <w:bCs/>
            <w:sz w:val="22"/>
            <w:szCs w:val="22"/>
            <w:shd w:val="clear" w:color="auto" w:fill="FFFFFF"/>
          </w:rPr>
          <w:t>-</w:t>
        </w:r>
        <w:r w:rsidR="002D5D97" w:rsidRPr="00F23A2C">
          <w:rPr>
            <w:rStyle w:val="a8"/>
            <w:rFonts w:ascii="Times New Roman" w:hAnsi="Times New Roman"/>
            <w:bCs/>
            <w:sz w:val="22"/>
            <w:szCs w:val="22"/>
            <w:shd w:val="clear" w:color="auto" w:fill="FFFFFF"/>
            <w:lang w:val="en-US"/>
          </w:rPr>
          <w:t>r</w:t>
        </w:r>
        <w:r w:rsidR="002D5D97" w:rsidRPr="00F23A2C">
          <w:rPr>
            <w:rStyle w:val="a8"/>
            <w:rFonts w:ascii="Times New Roman" w:hAnsi="Times New Roman"/>
            <w:bCs/>
            <w:sz w:val="22"/>
            <w:szCs w:val="22"/>
            <w:shd w:val="clear" w:color="auto" w:fill="FFFFFF"/>
          </w:rPr>
          <w:t>13.</w:t>
        </w:r>
        <w:proofErr w:type="spellStart"/>
        <w:r w:rsidR="002D5D97" w:rsidRPr="00F23A2C">
          <w:rPr>
            <w:rStyle w:val="a8"/>
            <w:rFonts w:ascii="Times New Roman" w:hAnsi="Times New Roman"/>
            <w:bCs/>
            <w:sz w:val="22"/>
            <w:szCs w:val="22"/>
            <w:shd w:val="clear" w:color="auto" w:fill="FFFFFF"/>
            <w:lang w:val="en-US"/>
          </w:rPr>
          <w:t>gosweb</w:t>
        </w:r>
        <w:proofErr w:type="spellEnd"/>
        <w:r w:rsidR="002D5D97" w:rsidRPr="00F23A2C">
          <w:rPr>
            <w:rStyle w:val="a8"/>
            <w:rFonts w:ascii="Times New Roman" w:hAnsi="Times New Roman"/>
            <w:bCs/>
            <w:sz w:val="22"/>
            <w:szCs w:val="22"/>
            <w:shd w:val="clear" w:color="auto" w:fill="FFFFFF"/>
          </w:rPr>
          <w:t>.</w:t>
        </w:r>
        <w:proofErr w:type="spellStart"/>
        <w:r w:rsidR="002D5D97" w:rsidRPr="00F23A2C">
          <w:rPr>
            <w:rStyle w:val="a8"/>
            <w:rFonts w:ascii="Times New Roman" w:hAnsi="Times New Roman"/>
            <w:bCs/>
            <w:sz w:val="22"/>
            <w:szCs w:val="22"/>
            <w:shd w:val="clear" w:color="auto" w:fill="FFFFFF"/>
            <w:lang w:val="en-US"/>
          </w:rPr>
          <w:t>gosuslugi</w:t>
        </w:r>
        <w:proofErr w:type="spellEnd"/>
        <w:r w:rsidR="002D5D97" w:rsidRPr="00F23A2C">
          <w:rPr>
            <w:rStyle w:val="a8"/>
            <w:rFonts w:ascii="Times New Roman" w:hAnsi="Times New Roman"/>
            <w:bCs/>
            <w:sz w:val="22"/>
            <w:szCs w:val="22"/>
            <w:shd w:val="clear" w:color="auto" w:fill="FFFFFF"/>
          </w:rPr>
          <w:t>.</w:t>
        </w:r>
        <w:proofErr w:type="spellStart"/>
        <w:r w:rsidR="002D5D97" w:rsidRPr="00F23A2C">
          <w:rPr>
            <w:rStyle w:val="a8"/>
            <w:rFonts w:ascii="Times New Roman" w:hAnsi="Times New Roman"/>
            <w:bCs/>
            <w:sz w:val="22"/>
            <w:szCs w:val="22"/>
            <w:shd w:val="clear" w:color="auto" w:fill="FFFFFF"/>
            <w:lang w:val="en-US"/>
          </w:rPr>
          <w:t>ru</w:t>
        </w:r>
        <w:proofErr w:type="spellEnd"/>
      </w:hyperlink>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электронной форме.</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Место, порядок, дата и время проведения электронного аукциона по продаже земельн</w:t>
      </w:r>
      <w:r w:rsidR="002D5D97">
        <w:rPr>
          <w:rFonts w:ascii="Times New Roman" w:hAnsi="Times New Roman"/>
          <w:b/>
          <w:sz w:val="22"/>
          <w:szCs w:val="22"/>
        </w:rPr>
        <w:t>ого</w:t>
      </w:r>
      <w:r w:rsidRPr="00F23A2C">
        <w:rPr>
          <w:rFonts w:ascii="Times New Roman" w:hAnsi="Times New Roman"/>
          <w:b/>
          <w:sz w:val="22"/>
          <w:szCs w:val="22"/>
        </w:rPr>
        <w:t xml:space="preserve"> участк</w:t>
      </w:r>
      <w:r w:rsidR="002D5D97">
        <w:rPr>
          <w:rFonts w:ascii="Times New Roman" w:hAnsi="Times New Roman"/>
          <w:b/>
          <w:sz w:val="22"/>
          <w:szCs w:val="22"/>
        </w:rPr>
        <w:t>а</w:t>
      </w:r>
      <w:r w:rsidRPr="00F23A2C">
        <w:rPr>
          <w:rFonts w:ascii="Times New Roman" w:hAnsi="Times New Roman"/>
          <w:b/>
          <w:sz w:val="22"/>
          <w:szCs w:val="22"/>
        </w:rPr>
        <w:t xml:space="preserve"> </w:t>
      </w:r>
      <w:r w:rsidR="002D5D97">
        <w:rPr>
          <w:rFonts w:ascii="Times New Roman" w:hAnsi="Times New Roman"/>
          <w:b/>
          <w:sz w:val="22"/>
          <w:szCs w:val="22"/>
        </w:rPr>
        <w:t>в собственность</w:t>
      </w:r>
      <w:r w:rsidRPr="00F23A2C">
        <w:rPr>
          <w:rFonts w:ascii="Times New Roman" w:hAnsi="Times New Roman"/>
          <w:b/>
          <w:sz w:val="22"/>
          <w:szCs w:val="22"/>
        </w:rPr>
        <w:t>.</w:t>
      </w:r>
    </w:p>
    <w:p w:rsidR="00F23A2C" w:rsidRPr="00F23A2C" w:rsidRDefault="00F23A2C" w:rsidP="00F23A2C">
      <w:pPr>
        <w:widowControl w:val="0"/>
        <w:ind w:firstLine="540"/>
        <w:jc w:val="both"/>
        <w:rPr>
          <w:rFonts w:ascii="Times New Roman" w:eastAsia="Calibri" w:hAnsi="Times New Roman"/>
          <w:sz w:val="22"/>
          <w:szCs w:val="22"/>
        </w:rPr>
      </w:pPr>
      <w:r w:rsidRPr="00F23A2C">
        <w:rPr>
          <w:rFonts w:ascii="Times New Roman" w:hAnsi="Times New Roman"/>
          <w:b/>
          <w:sz w:val="22"/>
          <w:szCs w:val="22"/>
        </w:rPr>
        <w:t xml:space="preserve">Электронный аукцион состоится </w:t>
      </w:r>
      <w:r w:rsidR="002D5D97">
        <w:rPr>
          <w:rFonts w:ascii="Times New Roman" w:hAnsi="Times New Roman"/>
          <w:b/>
          <w:color w:val="000000"/>
          <w:sz w:val="22"/>
          <w:szCs w:val="22"/>
        </w:rPr>
        <w:t>22</w:t>
      </w:r>
      <w:r w:rsidRPr="00F23A2C">
        <w:rPr>
          <w:rFonts w:ascii="Times New Roman" w:hAnsi="Times New Roman"/>
          <w:b/>
          <w:color w:val="000000"/>
          <w:sz w:val="22"/>
          <w:szCs w:val="22"/>
        </w:rPr>
        <w:t xml:space="preserve"> мая 2023</w:t>
      </w:r>
      <w:r w:rsidRPr="00F23A2C">
        <w:rPr>
          <w:rFonts w:ascii="Times New Roman" w:hAnsi="Times New Roman"/>
          <w:b/>
          <w:sz w:val="22"/>
          <w:szCs w:val="22"/>
        </w:rPr>
        <w:t xml:space="preserve"> в 1</w:t>
      </w:r>
      <w:r w:rsidR="002D5D97">
        <w:rPr>
          <w:rFonts w:ascii="Times New Roman" w:hAnsi="Times New Roman"/>
          <w:b/>
          <w:sz w:val="22"/>
          <w:szCs w:val="22"/>
        </w:rPr>
        <w:t>1</w:t>
      </w:r>
      <w:r w:rsidRPr="00F23A2C">
        <w:rPr>
          <w:rFonts w:ascii="Times New Roman" w:hAnsi="Times New Roman"/>
          <w:b/>
          <w:sz w:val="22"/>
          <w:szCs w:val="22"/>
        </w:rPr>
        <w:t xml:space="preserve"> час. 00 мин.</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Pr="00F23A2C">
        <w:rPr>
          <w:rFonts w:ascii="Times New Roman" w:hAnsi="Times New Roman"/>
          <w:sz w:val="22"/>
          <w:szCs w:val="22"/>
        </w:rPr>
        <w:t>www.roseltorg.ru</w:t>
      </w:r>
      <w:proofErr w:type="spellEnd"/>
      <w:r w:rsidRPr="00F23A2C">
        <w:rPr>
          <w:rFonts w:ascii="Times New Roman" w:hAnsi="Times New Roman"/>
          <w:sz w:val="22"/>
          <w:szCs w:val="22"/>
        </w:rPr>
        <w:t xml:space="preserve"> (торговая секция «приватизация, аренда и продажа прав») </w:t>
      </w:r>
      <w:r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w:t>
      </w:r>
      <w:r w:rsidRPr="00F23A2C">
        <w:rPr>
          <w:rFonts w:ascii="Times New Roman" w:eastAsia="Calibri" w:hAnsi="Times New Roman"/>
          <w:sz w:val="22"/>
          <w:szCs w:val="22"/>
        </w:rPr>
        <w:lastRenderedPageBreak/>
        <w:t xml:space="preserve">со времени представления каждого следующего предложения. Если в течение 10 минут после 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случае,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журнале,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или наименование юридического лица - участника продажи земельного участка и права на заключение договора аренды 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Аукцион признается несостоявшимся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F23A2C" w:rsidRPr="00F23A2C" w:rsidRDefault="00F23A2C" w:rsidP="00F23A2C">
      <w:pPr>
        <w:pStyle w:val="31"/>
        <w:spacing w:after="0" w:line="216" w:lineRule="auto"/>
        <w:jc w:val="right"/>
        <w:rPr>
          <w:sz w:val="22"/>
          <w:szCs w:val="22"/>
        </w:rPr>
      </w:pPr>
      <w:r w:rsidRPr="00F23A2C">
        <w:rPr>
          <w:sz w:val="22"/>
          <w:szCs w:val="22"/>
        </w:rPr>
        <w:br w:type="page"/>
      </w:r>
      <w:r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 xml:space="preserve">на участие в аукционе по продаже земельных участков или на право заключения </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F23A2C" w:rsidTr="004037E1">
        <w:trPr>
          <w:trHeight w:val="351"/>
        </w:trPr>
        <w:tc>
          <w:tcPr>
            <w:tcW w:w="5588" w:type="dxa"/>
          </w:tcPr>
          <w:p w:rsidR="00F23A2C" w:rsidRPr="00F23A2C" w:rsidRDefault="00F23A2C" w:rsidP="00C641BF">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г. </w:t>
            </w:r>
            <w:r w:rsidR="00C641BF">
              <w:rPr>
                <w:rFonts w:ascii="Times New Roman" w:hAnsi="Times New Roman"/>
                <w:sz w:val="22"/>
                <w:szCs w:val="22"/>
              </w:rPr>
              <w:t>Краснослободск</w:t>
            </w:r>
          </w:p>
        </w:tc>
        <w:tc>
          <w:tcPr>
            <w:tcW w:w="4336" w:type="dxa"/>
          </w:tcPr>
          <w:p w:rsidR="00F23A2C" w:rsidRPr="00F23A2C" w:rsidRDefault="00F23A2C" w:rsidP="004037E1">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___________20___ г.</w:t>
            </w:r>
          </w:p>
          <w:p w:rsidR="00F23A2C" w:rsidRPr="00F23A2C" w:rsidRDefault="00F23A2C" w:rsidP="004037E1">
            <w:pPr>
              <w:pStyle w:val="3"/>
              <w:spacing w:after="0" w:line="216" w:lineRule="auto"/>
              <w:ind w:left="3240" w:hanging="3240"/>
              <w:jc w:val="right"/>
              <w:rPr>
                <w:rFonts w:ascii="Times New Roman" w:hAnsi="Times New Roman"/>
                <w:sz w:val="22"/>
                <w:szCs w:val="22"/>
              </w:rPr>
            </w:pPr>
          </w:p>
        </w:tc>
      </w:tr>
    </w:tbl>
    <w:p w:rsidR="00F23A2C" w:rsidRPr="00F23A2C" w:rsidRDefault="00F23A2C" w:rsidP="00F23A2C">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F23A2C" w:rsidRPr="00F23A2C" w:rsidRDefault="00F23A2C" w:rsidP="00F23A2C">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F23A2C" w:rsidRPr="00F23A2C" w:rsidRDefault="00F23A2C" w:rsidP="00F23A2C">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 </w:t>
      </w:r>
    </w:p>
    <w:p w:rsidR="00F23A2C" w:rsidRPr="00F23A2C" w:rsidRDefault="00F23A2C" w:rsidP="00F23A2C">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соответствии </w:t>
      </w:r>
      <w:proofErr w:type="gramStart"/>
      <w:r w:rsidRPr="00F23A2C">
        <w:rPr>
          <w:rFonts w:ascii="Times New Roman" w:hAnsi="Times New Roman"/>
          <w:sz w:val="22"/>
          <w:szCs w:val="22"/>
        </w:rPr>
        <w:t>с</w:t>
      </w:r>
      <w:proofErr w:type="gramEnd"/>
      <w:r w:rsidRPr="00F23A2C">
        <w:rPr>
          <w:rFonts w:ascii="Times New Roman" w:hAnsi="Times New Roman"/>
          <w:sz w:val="22"/>
          <w:szCs w:val="22"/>
        </w:rPr>
        <w:t xml:space="preserve"> _________________________________________________________</w:t>
      </w:r>
    </w:p>
    <w:p w:rsidR="00F23A2C" w:rsidRPr="00F23A2C" w:rsidRDefault="00F23A2C" w:rsidP="00F23A2C">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 xml:space="preserve">заявляет о своем желании принять участие в аукционе, проводимом согласно информационному сообщению ____________________________________________ </w:t>
      </w:r>
    </w:p>
    <w:p w:rsidR="00F23A2C" w:rsidRPr="00F23A2C" w:rsidRDefault="00F23A2C" w:rsidP="00F23A2C">
      <w:pPr>
        <w:pStyle w:val="3"/>
        <w:spacing w:after="0" w:line="216" w:lineRule="auto"/>
        <w:ind w:firstLine="4536"/>
        <w:jc w:val="both"/>
        <w:rPr>
          <w:rFonts w:ascii="Times New Roman" w:hAnsi="Times New Roman"/>
          <w:sz w:val="22"/>
          <w:szCs w:val="22"/>
          <w:vertAlign w:val="superscript"/>
        </w:rPr>
      </w:pPr>
      <w:r w:rsidRPr="00F23A2C">
        <w:rPr>
          <w:rFonts w:ascii="Times New Roman" w:hAnsi="Times New Roman"/>
          <w:sz w:val="22"/>
          <w:szCs w:val="22"/>
          <w:vertAlign w:val="superscript"/>
        </w:rPr>
        <w:t>(наименование источника информации)                 (дата)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________________</w:t>
      </w:r>
    </w:p>
    <w:p w:rsidR="00F23A2C" w:rsidRPr="00F23A2C" w:rsidRDefault="00F23A2C" w:rsidP="00F23A2C">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F23A2C" w:rsidRPr="00F23A2C" w:rsidRDefault="00F23A2C" w:rsidP="00F23A2C">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sidR="00C641BF">
        <w:rPr>
          <w:rFonts w:ascii="Times New Roman" w:hAnsi="Times New Roman"/>
          <w:sz w:val="22"/>
          <w:szCs w:val="22"/>
        </w:rPr>
        <w:t xml:space="preserve">Краснослободского городского поселения Краснослободского </w:t>
      </w:r>
      <w:r w:rsidRPr="00F23A2C">
        <w:rPr>
          <w:rFonts w:ascii="Times New Roman" w:hAnsi="Times New Roman"/>
          <w:sz w:val="22"/>
          <w:szCs w:val="22"/>
        </w:rPr>
        <w:t>муниципального района</w:t>
      </w:r>
      <w:r w:rsidR="00C641BF">
        <w:rPr>
          <w:rFonts w:ascii="Times New Roman" w:hAnsi="Times New Roman"/>
          <w:sz w:val="22"/>
          <w:szCs w:val="22"/>
        </w:rPr>
        <w:t xml:space="preserve"> </w:t>
      </w:r>
      <w:r w:rsidR="002A5EC4">
        <w:rPr>
          <w:rFonts w:ascii="Times New Roman" w:hAnsi="Times New Roman"/>
          <w:sz w:val="22"/>
          <w:szCs w:val="22"/>
        </w:rPr>
        <w:t>Р</w:t>
      </w:r>
      <w:r w:rsidR="00C641BF">
        <w:rPr>
          <w:rFonts w:ascii="Times New Roman" w:hAnsi="Times New Roman"/>
          <w:sz w:val="22"/>
          <w:szCs w:val="22"/>
        </w:rPr>
        <w:t>еспублики Мордовия</w:t>
      </w:r>
      <w:r w:rsidRPr="00F23A2C">
        <w:rPr>
          <w:rFonts w:ascii="Times New Roman" w:hAnsi="Times New Roman"/>
          <w:sz w:val="22"/>
          <w:szCs w:val="22"/>
        </w:rPr>
        <w:t xml:space="preserve"> и Комиссии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2A5EC4">
        <w:rPr>
          <w:rFonts w:ascii="Times New Roman" w:hAnsi="Times New Roman"/>
          <w:sz w:val="22"/>
          <w:szCs w:val="22"/>
        </w:rPr>
        <w:t xml:space="preserve"> </w:t>
      </w:r>
      <w:r w:rsidRPr="00F23A2C">
        <w:rPr>
          <w:rFonts w:ascii="Times New Roman" w:hAnsi="Times New Roman"/>
          <w:sz w:val="22"/>
          <w:szCs w:val="22"/>
        </w:rPr>
        <w:t>на обработку вышеуказанных персональных</w:t>
      </w:r>
      <w:proofErr w:type="gramEnd"/>
      <w:r w:rsidRPr="00F23A2C">
        <w:rPr>
          <w:rFonts w:ascii="Times New Roman" w:hAnsi="Times New Roman"/>
          <w:sz w:val="22"/>
          <w:szCs w:val="22"/>
        </w:rPr>
        <w:t xml:space="preserve"> данных, в том числе передачу их третьим лицам, которым предоставлено право их получения в соответствии нормативно-правовыми актами Российской Федерации.</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sidR="00C641BF">
        <w:rPr>
          <w:rFonts w:ascii="Times New Roman" w:hAnsi="Times New Roman"/>
          <w:sz w:val="22"/>
          <w:szCs w:val="22"/>
        </w:rPr>
        <w:t>_________</w:t>
      </w:r>
    </w:p>
    <w:p w:rsidR="00F23A2C" w:rsidRPr="00F23A2C" w:rsidRDefault="00F23A2C" w:rsidP="00F23A2C">
      <w:pPr>
        <w:pStyle w:val="3"/>
        <w:spacing w:after="0"/>
        <w:jc w:val="right"/>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2A5EC4" w:rsidRDefault="00F23A2C" w:rsidP="00F23A2C">
      <w:pPr>
        <w:pStyle w:val="3"/>
        <w:spacing w:after="0"/>
        <w:rPr>
          <w:rFonts w:ascii="Times New Roman" w:hAnsi="Times New Roman"/>
          <w:sz w:val="22"/>
          <w:szCs w:val="22"/>
        </w:rPr>
      </w:pPr>
      <w:r w:rsidRPr="00F23A2C">
        <w:rPr>
          <w:rFonts w:ascii="Times New Roman" w:hAnsi="Times New Roman"/>
          <w:sz w:val="22"/>
          <w:szCs w:val="22"/>
        </w:rPr>
        <w:t xml:space="preserve">Заявка принята </w:t>
      </w:r>
      <w:r w:rsidR="002A5EC4" w:rsidRPr="002A5EC4">
        <w:rPr>
          <w:rFonts w:ascii="Times New Roman" w:hAnsi="Times New Roman"/>
          <w:sz w:val="22"/>
          <w:szCs w:val="22"/>
        </w:rPr>
        <w:t xml:space="preserve">Комиссией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F23A2C">
        <w:rPr>
          <w:rFonts w:ascii="Times New Roman" w:hAnsi="Times New Roman"/>
          <w:sz w:val="22"/>
          <w:szCs w:val="22"/>
        </w:rPr>
        <w:t xml:space="preserve">     в </w:t>
      </w:r>
      <w:proofErr w:type="spellStart"/>
      <w:r w:rsidRPr="00F23A2C">
        <w:rPr>
          <w:rFonts w:ascii="Times New Roman" w:hAnsi="Times New Roman"/>
          <w:sz w:val="22"/>
          <w:szCs w:val="22"/>
        </w:rPr>
        <w:t>____</w:t>
      </w:r>
      <w:proofErr w:type="gramStart"/>
      <w:r w:rsidRPr="00F23A2C">
        <w:rPr>
          <w:rFonts w:ascii="Times New Roman" w:hAnsi="Times New Roman"/>
          <w:sz w:val="22"/>
          <w:szCs w:val="22"/>
        </w:rPr>
        <w:t>ч</w:t>
      </w:r>
      <w:proofErr w:type="gramEnd"/>
      <w:r w:rsidRPr="00F23A2C">
        <w:rPr>
          <w:rFonts w:ascii="Times New Roman" w:hAnsi="Times New Roman"/>
          <w:sz w:val="22"/>
          <w:szCs w:val="22"/>
        </w:rPr>
        <w:t>.____мин</w:t>
      </w:r>
      <w:proofErr w:type="spellEnd"/>
      <w:r w:rsidRPr="00F23A2C">
        <w:rPr>
          <w:rFonts w:ascii="Times New Roman" w:hAnsi="Times New Roman"/>
          <w:sz w:val="22"/>
          <w:szCs w:val="22"/>
        </w:rPr>
        <w:t xml:space="preserve">. «____»_________20___ г. №____                            </w:t>
      </w:r>
      <w:r w:rsidR="002A5EC4">
        <w:rPr>
          <w:rFonts w:ascii="Times New Roman" w:hAnsi="Times New Roman"/>
          <w:sz w:val="22"/>
          <w:szCs w:val="22"/>
        </w:rPr>
        <w:t xml:space="preserve">   </w:t>
      </w:r>
    </w:p>
    <w:p w:rsidR="00F23A2C" w:rsidRPr="00F23A2C" w:rsidRDefault="002A5EC4" w:rsidP="00F23A2C">
      <w:pPr>
        <w:pStyle w:val="3"/>
        <w:spacing w:after="0"/>
        <w:rPr>
          <w:rFonts w:ascii="Times New Roman" w:hAnsi="Times New Roman"/>
          <w:sz w:val="22"/>
          <w:szCs w:val="22"/>
        </w:rPr>
      </w:pPr>
      <w:r>
        <w:rPr>
          <w:rFonts w:ascii="Times New Roman" w:hAnsi="Times New Roman"/>
          <w:sz w:val="22"/>
          <w:szCs w:val="22"/>
        </w:rPr>
        <w:t xml:space="preserve">                                                                                                                                                </w:t>
      </w:r>
      <w:r w:rsidR="00F23A2C" w:rsidRPr="00F23A2C">
        <w:rPr>
          <w:rFonts w:ascii="Times New Roman" w:hAnsi="Times New Roman"/>
          <w:sz w:val="22"/>
          <w:szCs w:val="22"/>
        </w:rPr>
        <w:t>__________________</w:t>
      </w:r>
    </w:p>
    <w:p w:rsidR="00F23A2C" w:rsidRPr="00F23A2C" w:rsidRDefault="00F23A2C" w:rsidP="00F23A2C">
      <w:pPr>
        <w:pStyle w:val="3"/>
        <w:spacing w:after="0"/>
        <w:jc w:val="right"/>
        <w:rPr>
          <w:rFonts w:ascii="Times New Roman" w:hAnsi="Times New Roman"/>
          <w:sz w:val="22"/>
          <w:szCs w:val="22"/>
        </w:rPr>
      </w:pPr>
      <w:r w:rsidRPr="00F23A2C">
        <w:rPr>
          <w:rFonts w:ascii="Times New Roman" w:hAnsi="Times New Roman"/>
          <w:sz w:val="22"/>
          <w:szCs w:val="22"/>
          <w:vertAlign w:val="superscript"/>
        </w:rPr>
        <w:t>(подпись уполномоченного лица)</w:t>
      </w:r>
      <w:r w:rsidRPr="00F23A2C">
        <w:rPr>
          <w:rFonts w:ascii="Times New Roman" w:hAnsi="Times New Roman"/>
          <w:sz w:val="22"/>
          <w:szCs w:val="22"/>
        </w:rPr>
        <w:t xml:space="preserve"> </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Для участия в аукционе заявители представляют в установленный в извещении о проведен</w:t>
      </w:r>
      <w:proofErr w:type="gramStart"/>
      <w:r w:rsidRPr="00F23A2C">
        <w:rPr>
          <w:color w:val="22272F"/>
          <w:sz w:val="22"/>
          <w:szCs w:val="22"/>
        </w:rPr>
        <w:t>ии ау</w:t>
      </w:r>
      <w:proofErr w:type="gramEnd"/>
      <w:r w:rsidRPr="00F23A2C">
        <w:rPr>
          <w:color w:val="22272F"/>
          <w:sz w:val="22"/>
          <w:szCs w:val="22"/>
        </w:rPr>
        <w:t>кциона срок следующие документы:</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1) заявка на участие в аукционе по установленной в извещении о проведен</w:t>
      </w:r>
      <w:proofErr w:type="gramStart"/>
      <w:r w:rsidRPr="00F23A2C">
        <w:rPr>
          <w:color w:val="22272F"/>
          <w:sz w:val="22"/>
          <w:szCs w:val="22"/>
        </w:rPr>
        <w:t>ии ау</w:t>
      </w:r>
      <w:proofErr w:type="gramEnd"/>
      <w:r w:rsidRPr="00F23A2C">
        <w:rPr>
          <w:color w:val="22272F"/>
          <w:sz w:val="22"/>
          <w:szCs w:val="22"/>
        </w:rPr>
        <w:t>кциона форме с указанием банковских реквизитов счета для возврата задатка;</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2) копии документов, удостоверяющих личность заявителя (для граждан);</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4) документы, подтверждающие внесение задатка.</w:t>
      </w:r>
    </w:p>
    <w:p w:rsidR="00CA40D2" w:rsidRDefault="00CA40D2"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Pr="00BD635C" w:rsidRDefault="002A5EC4" w:rsidP="002A5EC4">
      <w:pPr>
        <w:pStyle w:val="ConsPlusNonformat"/>
        <w:widowControl/>
        <w:ind w:firstLine="708"/>
        <w:jc w:val="right"/>
        <w:rPr>
          <w:rFonts w:ascii="Times New Roman" w:hAnsi="Times New Roman" w:cs="Times New Roman"/>
          <w:sz w:val="22"/>
          <w:szCs w:val="22"/>
        </w:rPr>
      </w:pPr>
      <w:r w:rsidRPr="00BD635C">
        <w:rPr>
          <w:rFonts w:ascii="Times New Roman" w:hAnsi="Times New Roman" w:cs="Times New Roman"/>
          <w:sz w:val="22"/>
          <w:szCs w:val="22"/>
        </w:rPr>
        <w:lastRenderedPageBreak/>
        <w:t>Приложение 2</w:t>
      </w:r>
    </w:p>
    <w:p w:rsidR="00BD635C" w:rsidRPr="00BD635C" w:rsidRDefault="00BD635C" w:rsidP="00BD635C">
      <w:pPr>
        <w:jc w:val="center"/>
        <w:rPr>
          <w:rFonts w:ascii="Times New Roman" w:hAnsi="Times New Roman"/>
          <w:b/>
          <w:sz w:val="22"/>
          <w:szCs w:val="22"/>
        </w:rPr>
      </w:pPr>
      <w:r w:rsidRPr="00BD635C">
        <w:rPr>
          <w:rFonts w:ascii="Times New Roman" w:hAnsi="Times New Roman"/>
          <w:b/>
          <w:sz w:val="22"/>
          <w:szCs w:val="22"/>
        </w:rPr>
        <w:t>Договор</w:t>
      </w:r>
      <w:r w:rsidR="00BC6A7C">
        <w:rPr>
          <w:rFonts w:ascii="Times New Roman" w:hAnsi="Times New Roman"/>
          <w:b/>
          <w:sz w:val="22"/>
          <w:szCs w:val="22"/>
        </w:rPr>
        <w:t xml:space="preserve"> №</w:t>
      </w:r>
    </w:p>
    <w:p w:rsidR="00BD635C" w:rsidRDefault="00BD635C" w:rsidP="00BD635C">
      <w:pPr>
        <w:jc w:val="center"/>
        <w:rPr>
          <w:rFonts w:ascii="Times New Roman" w:hAnsi="Times New Roman"/>
          <w:b/>
          <w:sz w:val="22"/>
          <w:szCs w:val="22"/>
        </w:rPr>
      </w:pPr>
      <w:r w:rsidRPr="00BD635C">
        <w:rPr>
          <w:rFonts w:ascii="Times New Roman" w:hAnsi="Times New Roman"/>
          <w:b/>
          <w:sz w:val="22"/>
          <w:szCs w:val="22"/>
        </w:rPr>
        <w:t>купли-продажи земельного участка.</w:t>
      </w:r>
    </w:p>
    <w:p w:rsidR="00BC6A7C" w:rsidRPr="00BD635C" w:rsidRDefault="00BC6A7C" w:rsidP="00BD635C">
      <w:pPr>
        <w:jc w:val="center"/>
        <w:rPr>
          <w:rFonts w:ascii="Times New Roman" w:hAnsi="Times New Roman"/>
          <w:b/>
          <w:sz w:val="22"/>
          <w:szCs w:val="22"/>
        </w:rPr>
      </w:pP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          г. Краснослободск                                                        </w:t>
      </w:r>
      <w:r w:rsidR="00BC6A7C">
        <w:rPr>
          <w:rFonts w:ascii="Times New Roman" w:hAnsi="Times New Roman"/>
          <w:sz w:val="22"/>
          <w:szCs w:val="22"/>
        </w:rPr>
        <w:t xml:space="preserve">                                        </w:t>
      </w:r>
      <w:r w:rsidRPr="00BD635C">
        <w:rPr>
          <w:rFonts w:ascii="Times New Roman" w:hAnsi="Times New Roman"/>
          <w:color w:val="000000"/>
          <w:sz w:val="22"/>
          <w:szCs w:val="22"/>
        </w:rPr>
        <w:t>«</w:t>
      </w:r>
      <w:r w:rsidRPr="00BD635C">
        <w:rPr>
          <w:rFonts w:ascii="Times New Roman" w:hAnsi="Times New Roman"/>
          <w:sz w:val="22"/>
          <w:szCs w:val="22"/>
        </w:rPr>
        <w:t>____</w:t>
      </w:r>
      <w:r w:rsidRPr="00BD635C">
        <w:rPr>
          <w:rFonts w:ascii="Times New Roman" w:hAnsi="Times New Roman"/>
          <w:color w:val="000000"/>
          <w:sz w:val="22"/>
          <w:szCs w:val="22"/>
        </w:rPr>
        <w:t>»  ______  202__ г</w:t>
      </w:r>
      <w:r w:rsidRPr="00BD635C">
        <w:rPr>
          <w:rFonts w:ascii="Times New Roman" w:hAnsi="Times New Roman"/>
          <w:sz w:val="22"/>
          <w:szCs w:val="22"/>
        </w:rPr>
        <w:t>.</w:t>
      </w:r>
    </w:p>
    <w:p w:rsidR="00BD635C" w:rsidRPr="00BD635C" w:rsidRDefault="00BD635C" w:rsidP="00BD635C">
      <w:pPr>
        <w:rPr>
          <w:rFonts w:ascii="Times New Roman" w:hAnsi="Times New Roman"/>
          <w:sz w:val="22"/>
          <w:szCs w:val="22"/>
        </w:rPr>
      </w:pPr>
    </w:p>
    <w:p w:rsidR="00BD635C" w:rsidRPr="00BD635C" w:rsidRDefault="00BD635C" w:rsidP="00BD635C">
      <w:pPr>
        <w:ind w:firstLine="720"/>
        <w:jc w:val="both"/>
        <w:rPr>
          <w:rFonts w:ascii="Times New Roman" w:hAnsi="Times New Roman"/>
          <w:sz w:val="22"/>
          <w:szCs w:val="22"/>
        </w:rPr>
      </w:pPr>
      <w:r w:rsidRPr="00BD635C">
        <w:rPr>
          <w:rFonts w:ascii="Times New Roman" w:hAnsi="Times New Roman"/>
          <w:b/>
          <w:sz w:val="22"/>
          <w:szCs w:val="22"/>
        </w:rPr>
        <w:t>Администрация Краснослободского городского поселения Краснослободского муниципального района Республики Мордовия</w:t>
      </w:r>
      <w:r w:rsidRPr="00BD635C">
        <w:rPr>
          <w:rFonts w:ascii="Times New Roman" w:hAnsi="Times New Roman"/>
          <w:sz w:val="22"/>
          <w:szCs w:val="22"/>
        </w:rPr>
        <w:t xml:space="preserve">, юридический адрес: 431260 Республика Мордовия, Краснослободский район, </w:t>
      </w:r>
      <w:proofErr w:type="gramStart"/>
      <w:r w:rsidRPr="00BD635C">
        <w:rPr>
          <w:rFonts w:ascii="Times New Roman" w:hAnsi="Times New Roman"/>
          <w:sz w:val="22"/>
          <w:szCs w:val="22"/>
        </w:rPr>
        <w:t>г</w:t>
      </w:r>
      <w:proofErr w:type="gramEnd"/>
      <w:r w:rsidRPr="00BD635C">
        <w:rPr>
          <w:rFonts w:ascii="Times New Roman" w:hAnsi="Times New Roman"/>
          <w:sz w:val="22"/>
          <w:szCs w:val="22"/>
        </w:rPr>
        <w:t xml:space="preserve">. Краснослободск, ул. Интернациональная, д.64, ИНН 1314095742, КПП 131401001, ОГРН 1021300766850 дата регистрации 27.11.2002г., наименование регистрирующего органа: </w:t>
      </w:r>
      <w:proofErr w:type="gramStart"/>
      <w:r w:rsidRPr="00BD635C">
        <w:rPr>
          <w:rFonts w:ascii="Times New Roman" w:hAnsi="Times New Roman"/>
          <w:sz w:val="22"/>
          <w:szCs w:val="22"/>
        </w:rPr>
        <w:t xml:space="preserve">Межрайонная инспекция Федеральной  налоговой службы России № 7 по Республике Мордовия, именуемая в дальнейшем </w:t>
      </w:r>
      <w:r w:rsidRPr="00BD635C">
        <w:rPr>
          <w:rFonts w:ascii="Times New Roman" w:hAnsi="Times New Roman"/>
          <w:b/>
          <w:sz w:val="22"/>
          <w:szCs w:val="22"/>
        </w:rPr>
        <w:t>«Продавец»</w:t>
      </w:r>
      <w:r w:rsidRPr="00BD635C">
        <w:rPr>
          <w:rFonts w:ascii="Times New Roman" w:hAnsi="Times New Roman"/>
          <w:sz w:val="22"/>
          <w:szCs w:val="22"/>
        </w:rPr>
        <w:t xml:space="preserve">, в лице главы администрации Краснослободского городского поселения Краснослободского муниципального района Республики Мордовия </w:t>
      </w:r>
      <w:proofErr w:type="spellStart"/>
      <w:r w:rsidRPr="00BD635C">
        <w:rPr>
          <w:rFonts w:ascii="Times New Roman" w:hAnsi="Times New Roman"/>
          <w:b/>
          <w:sz w:val="22"/>
          <w:szCs w:val="22"/>
        </w:rPr>
        <w:t>Трунтаева</w:t>
      </w:r>
      <w:proofErr w:type="spellEnd"/>
      <w:r w:rsidRPr="00BD635C">
        <w:rPr>
          <w:rFonts w:ascii="Times New Roman" w:hAnsi="Times New Roman"/>
          <w:b/>
          <w:sz w:val="22"/>
          <w:szCs w:val="22"/>
        </w:rPr>
        <w:t xml:space="preserve"> Николая Николаевича, </w:t>
      </w:r>
      <w:r w:rsidRPr="00BD635C">
        <w:rPr>
          <w:rFonts w:ascii="Times New Roman" w:hAnsi="Times New Roman"/>
          <w:sz w:val="22"/>
          <w:szCs w:val="22"/>
        </w:rPr>
        <w:t>действующего на основании Решения Совета депутатов Краснослободского городского поселения Краснослободского  муниципального района Республики Мордовия  № 12 от 12 ноября 2021 года и Устава Краснослободского городского поселения Краснослободского  муниципального района Республики Мордовия  с</w:t>
      </w:r>
      <w:proofErr w:type="gramEnd"/>
      <w:r w:rsidRPr="00BD635C">
        <w:rPr>
          <w:rFonts w:ascii="Times New Roman" w:hAnsi="Times New Roman"/>
          <w:sz w:val="22"/>
          <w:szCs w:val="22"/>
        </w:rPr>
        <w:t xml:space="preserve"> одной стороны, и</w:t>
      </w:r>
      <w:r w:rsidRPr="00BD635C">
        <w:rPr>
          <w:rFonts w:ascii="Times New Roman" w:hAnsi="Times New Roman"/>
          <w:b/>
          <w:sz w:val="22"/>
          <w:szCs w:val="22"/>
        </w:rPr>
        <w:t xml:space="preserve">  __________________________________________________________________________</w:t>
      </w:r>
      <w:r w:rsidRPr="00BD635C">
        <w:rPr>
          <w:rFonts w:ascii="Times New Roman" w:hAnsi="Times New Roman"/>
          <w:sz w:val="22"/>
          <w:szCs w:val="22"/>
        </w:rPr>
        <w:t xml:space="preserve">   именуемы</w:t>
      </w:r>
      <w:proofErr w:type="gramStart"/>
      <w:r w:rsidRPr="00BD635C">
        <w:rPr>
          <w:rFonts w:ascii="Times New Roman" w:hAnsi="Times New Roman"/>
          <w:sz w:val="22"/>
          <w:szCs w:val="22"/>
        </w:rPr>
        <w:t>й(</w:t>
      </w:r>
      <w:proofErr w:type="spellStart"/>
      <w:proofErr w:type="gramEnd"/>
      <w:r w:rsidRPr="00BD635C">
        <w:rPr>
          <w:rFonts w:ascii="Times New Roman" w:hAnsi="Times New Roman"/>
          <w:sz w:val="22"/>
          <w:szCs w:val="22"/>
        </w:rPr>
        <w:t>ая</w:t>
      </w:r>
      <w:proofErr w:type="spellEnd"/>
      <w:r w:rsidRPr="00BD635C">
        <w:rPr>
          <w:rFonts w:ascii="Times New Roman" w:hAnsi="Times New Roman"/>
          <w:sz w:val="22"/>
          <w:szCs w:val="22"/>
        </w:rPr>
        <w:t xml:space="preserve">) в дальнейшем </w:t>
      </w:r>
      <w:r w:rsidRPr="00BD635C">
        <w:rPr>
          <w:rFonts w:ascii="Times New Roman" w:hAnsi="Times New Roman"/>
          <w:b/>
          <w:sz w:val="22"/>
          <w:szCs w:val="22"/>
        </w:rPr>
        <w:t>«Покупатель»,</w:t>
      </w:r>
      <w:r w:rsidRPr="00BD635C">
        <w:rPr>
          <w:rFonts w:ascii="Times New Roman" w:hAnsi="Times New Roman"/>
          <w:sz w:val="22"/>
          <w:szCs w:val="22"/>
        </w:rPr>
        <w:t xml:space="preserve"> с другой стороны, вместе именуемые «Стороны», заключили настоящий договор о нижеследующем:                                                                </w:t>
      </w:r>
    </w:p>
    <w:p w:rsidR="00BD635C" w:rsidRPr="00BD635C" w:rsidRDefault="00BD635C" w:rsidP="00BD635C">
      <w:pPr>
        <w:numPr>
          <w:ilvl w:val="0"/>
          <w:numId w:val="9"/>
        </w:numPr>
        <w:jc w:val="center"/>
        <w:rPr>
          <w:rFonts w:ascii="Times New Roman" w:hAnsi="Times New Roman"/>
          <w:b/>
          <w:sz w:val="22"/>
          <w:szCs w:val="22"/>
        </w:rPr>
      </w:pPr>
      <w:r w:rsidRPr="00BD635C">
        <w:rPr>
          <w:rFonts w:ascii="Times New Roman" w:hAnsi="Times New Roman"/>
          <w:b/>
          <w:sz w:val="22"/>
          <w:szCs w:val="22"/>
        </w:rPr>
        <w:t>Предмет Договора</w:t>
      </w:r>
    </w:p>
    <w:p w:rsidR="00BD635C" w:rsidRPr="00BD635C" w:rsidRDefault="00BD635C" w:rsidP="00BD635C">
      <w:pPr>
        <w:jc w:val="center"/>
        <w:rPr>
          <w:rFonts w:ascii="Times New Roman" w:hAnsi="Times New Roman"/>
          <w:b/>
          <w:sz w:val="22"/>
          <w:szCs w:val="22"/>
        </w:rPr>
      </w:pPr>
    </w:p>
    <w:p w:rsidR="00BD635C" w:rsidRPr="00BD635C" w:rsidRDefault="00BD635C" w:rsidP="00BD635C">
      <w:pPr>
        <w:jc w:val="both"/>
        <w:rPr>
          <w:rFonts w:ascii="Times New Roman" w:hAnsi="Times New Roman"/>
          <w:sz w:val="22"/>
          <w:szCs w:val="22"/>
        </w:rPr>
      </w:pPr>
      <w:r w:rsidRPr="00BD635C">
        <w:rPr>
          <w:rFonts w:ascii="Times New Roman" w:hAnsi="Times New Roman"/>
          <w:sz w:val="22"/>
          <w:szCs w:val="22"/>
        </w:rPr>
        <w:t xml:space="preserve">                   1.1. </w:t>
      </w:r>
      <w:proofErr w:type="gramStart"/>
      <w:r w:rsidRPr="00BC6A7C">
        <w:rPr>
          <w:rFonts w:ascii="Times New Roman" w:hAnsi="Times New Roman"/>
          <w:sz w:val="22"/>
          <w:szCs w:val="22"/>
        </w:rPr>
        <w:t xml:space="preserve">Продавец обязуется передать </w:t>
      </w:r>
      <w:r w:rsidRPr="00BC6A7C">
        <w:rPr>
          <w:rFonts w:ascii="Times New Roman" w:hAnsi="Times New Roman"/>
          <w:color w:val="000000"/>
          <w:sz w:val="22"/>
          <w:szCs w:val="22"/>
        </w:rPr>
        <w:t>в собственность за плату</w:t>
      </w:r>
      <w:r w:rsidRPr="00BC6A7C">
        <w:rPr>
          <w:rFonts w:ascii="Times New Roman" w:hAnsi="Times New Roman"/>
          <w:sz w:val="22"/>
          <w:szCs w:val="22"/>
        </w:rPr>
        <w:t>, а Покупатель принять и оплатить по цене и на условиях настоящего Договора, на основании решения комиссии по 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w:t>
      </w:r>
      <w:r w:rsidRPr="00BC6A7C">
        <w:rPr>
          <w:rFonts w:ascii="Times New Roman" w:hAnsi="Times New Roman"/>
          <w:color w:val="000000"/>
          <w:sz w:val="22"/>
          <w:szCs w:val="22"/>
        </w:rPr>
        <w:t>№ ___ от ____202__г.),</w:t>
      </w:r>
      <w:r w:rsidRPr="00BC6A7C">
        <w:rPr>
          <w:rFonts w:ascii="Times New Roman" w:hAnsi="Times New Roman"/>
          <w:sz w:val="22"/>
          <w:szCs w:val="22"/>
        </w:rPr>
        <w:t xml:space="preserve">  </w:t>
      </w:r>
      <w:r w:rsidRPr="00BC6A7C">
        <w:rPr>
          <w:rFonts w:ascii="Times New Roman" w:hAnsi="Times New Roman"/>
          <w:color w:val="000000"/>
          <w:sz w:val="22"/>
          <w:szCs w:val="22"/>
        </w:rPr>
        <w:t>в собственность</w:t>
      </w:r>
      <w:r w:rsidRPr="00BC6A7C">
        <w:rPr>
          <w:rFonts w:ascii="Times New Roman" w:hAnsi="Times New Roman"/>
          <w:sz w:val="22"/>
          <w:szCs w:val="22"/>
        </w:rPr>
        <w:t xml:space="preserve">  земельный участок</w:t>
      </w:r>
      <w:proofErr w:type="gramEnd"/>
      <w:r w:rsidRPr="00BC6A7C">
        <w:rPr>
          <w:rFonts w:ascii="Times New Roman" w:hAnsi="Times New Roman"/>
          <w:sz w:val="22"/>
          <w:szCs w:val="22"/>
        </w:rPr>
        <w:t xml:space="preserve"> из категории  земель населенных пунктов, находящийся по адресу: </w:t>
      </w:r>
      <w:r w:rsidR="00BC6A7C" w:rsidRPr="00BC6A7C">
        <w:rPr>
          <w:rFonts w:ascii="Times New Roman" w:hAnsi="Times New Roman"/>
          <w:color w:val="000000"/>
          <w:spacing w:val="-8"/>
          <w:sz w:val="22"/>
          <w:szCs w:val="22"/>
        </w:rPr>
        <w:t>_______________________________________________________________________________________________</w:t>
      </w:r>
      <w:r w:rsidRPr="00BC6A7C">
        <w:rPr>
          <w:rFonts w:ascii="Times New Roman" w:hAnsi="Times New Roman"/>
          <w:sz w:val="22"/>
          <w:szCs w:val="22"/>
        </w:rPr>
        <w:t xml:space="preserve">, кадастровый номер </w:t>
      </w:r>
      <w:r w:rsidR="00BC6A7C" w:rsidRPr="00BC6A7C">
        <w:rPr>
          <w:rFonts w:ascii="Times New Roman" w:hAnsi="Times New Roman"/>
          <w:sz w:val="22"/>
          <w:szCs w:val="22"/>
        </w:rPr>
        <w:t>______________</w:t>
      </w:r>
      <w:r w:rsidRPr="00BC6A7C">
        <w:rPr>
          <w:rFonts w:ascii="Times New Roman" w:hAnsi="Times New Roman"/>
          <w:sz w:val="22"/>
          <w:szCs w:val="22"/>
        </w:rPr>
        <w:t xml:space="preserve">, площадь </w:t>
      </w:r>
      <w:proofErr w:type="spellStart"/>
      <w:r w:rsidR="00BC6A7C" w:rsidRPr="00BC6A7C">
        <w:rPr>
          <w:rFonts w:ascii="Times New Roman" w:hAnsi="Times New Roman"/>
          <w:sz w:val="22"/>
          <w:szCs w:val="22"/>
        </w:rPr>
        <w:t>______</w:t>
      </w:r>
      <w:r w:rsidRPr="00BC6A7C">
        <w:rPr>
          <w:rFonts w:ascii="Times New Roman" w:hAnsi="Times New Roman"/>
          <w:sz w:val="22"/>
          <w:szCs w:val="22"/>
        </w:rPr>
        <w:t>кв</w:t>
      </w:r>
      <w:proofErr w:type="spellEnd"/>
      <w:r w:rsidRPr="00BC6A7C">
        <w:rPr>
          <w:rFonts w:ascii="Times New Roman" w:hAnsi="Times New Roman"/>
          <w:sz w:val="22"/>
          <w:szCs w:val="22"/>
        </w:rPr>
        <w:t xml:space="preserve">. м., виды разрешенного использования: </w:t>
      </w:r>
      <w:r w:rsidR="00BC6A7C" w:rsidRPr="00BC6A7C">
        <w:rPr>
          <w:rFonts w:ascii="Times New Roman" w:hAnsi="Times New Roman"/>
          <w:sz w:val="22"/>
          <w:szCs w:val="22"/>
        </w:rPr>
        <w:t>________________________________</w:t>
      </w:r>
      <w:r w:rsidRPr="00BC6A7C">
        <w:rPr>
          <w:rFonts w:ascii="Times New Roman" w:hAnsi="Times New Roman"/>
          <w:sz w:val="22"/>
          <w:szCs w:val="22"/>
        </w:rPr>
        <w:t xml:space="preserve"> (далее – Участок) в границах, указанных в выписке из Единого</w:t>
      </w:r>
      <w:r w:rsidRPr="00BD635C">
        <w:rPr>
          <w:rFonts w:ascii="Times New Roman" w:hAnsi="Times New Roman"/>
          <w:sz w:val="22"/>
          <w:szCs w:val="22"/>
        </w:rPr>
        <w:t xml:space="preserve"> государственного реестра недвижимости об объекте недвижимости от «____»_______ 202__г. №_____</w:t>
      </w:r>
      <w:proofErr w:type="gramStart"/>
      <w:r w:rsidRPr="00BD635C">
        <w:rPr>
          <w:rFonts w:ascii="Times New Roman" w:hAnsi="Times New Roman"/>
          <w:sz w:val="22"/>
          <w:szCs w:val="22"/>
        </w:rPr>
        <w:t xml:space="preserve"> .</w:t>
      </w:r>
      <w:proofErr w:type="gramEnd"/>
    </w:p>
    <w:p w:rsidR="00BD635C" w:rsidRPr="00BD635C" w:rsidRDefault="00BD635C" w:rsidP="00BD635C">
      <w:pPr>
        <w:tabs>
          <w:tab w:val="left" w:pos="567"/>
        </w:tabs>
        <w:jc w:val="both"/>
        <w:rPr>
          <w:rFonts w:ascii="Times New Roman" w:hAnsi="Times New Roman"/>
          <w:sz w:val="22"/>
          <w:szCs w:val="22"/>
        </w:rPr>
      </w:pPr>
      <w:r w:rsidRPr="00BD635C">
        <w:rPr>
          <w:rFonts w:ascii="Times New Roman" w:hAnsi="Times New Roman"/>
          <w:sz w:val="22"/>
          <w:szCs w:val="22"/>
        </w:rPr>
        <w:t xml:space="preserve">                  1.2. На участке объектов недвижимости не имеется.</w:t>
      </w:r>
    </w:p>
    <w:p w:rsidR="00BD635C" w:rsidRPr="00BD635C" w:rsidRDefault="00BD635C" w:rsidP="00BD635C">
      <w:pPr>
        <w:jc w:val="center"/>
        <w:rPr>
          <w:rFonts w:ascii="Times New Roman" w:hAnsi="Times New Roman"/>
          <w:b/>
          <w:sz w:val="22"/>
          <w:szCs w:val="22"/>
        </w:rPr>
      </w:pPr>
    </w:p>
    <w:p w:rsidR="00BD635C" w:rsidRPr="00BD635C" w:rsidRDefault="00BD635C" w:rsidP="00BD635C">
      <w:pPr>
        <w:jc w:val="center"/>
        <w:rPr>
          <w:rFonts w:ascii="Times New Roman" w:hAnsi="Times New Roman"/>
          <w:b/>
          <w:sz w:val="22"/>
          <w:szCs w:val="22"/>
        </w:rPr>
      </w:pPr>
      <w:r w:rsidRPr="00BD635C">
        <w:rPr>
          <w:rFonts w:ascii="Times New Roman" w:hAnsi="Times New Roman"/>
          <w:b/>
          <w:sz w:val="22"/>
          <w:szCs w:val="22"/>
        </w:rPr>
        <w:t>2.  Плата по Договору</w:t>
      </w:r>
    </w:p>
    <w:p w:rsidR="00BD635C" w:rsidRPr="00BD635C" w:rsidRDefault="00BD635C" w:rsidP="00BD635C">
      <w:pPr>
        <w:jc w:val="center"/>
        <w:rPr>
          <w:rFonts w:ascii="Times New Roman" w:hAnsi="Times New Roman"/>
          <w:b/>
          <w:sz w:val="22"/>
          <w:szCs w:val="22"/>
        </w:rPr>
      </w:pPr>
    </w:p>
    <w:p w:rsidR="00BC6A7C" w:rsidRPr="00BC6A7C" w:rsidRDefault="00BD635C" w:rsidP="00BC6A7C">
      <w:pPr>
        <w:jc w:val="both"/>
        <w:rPr>
          <w:rFonts w:ascii="Times New Roman" w:hAnsi="Times New Roman"/>
          <w:sz w:val="22"/>
          <w:szCs w:val="22"/>
        </w:rPr>
      </w:pPr>
      <w:r w:rsidRPr="00BD635C">
        <w:rPr>
          <w:rFonts w:ascii="Times New Roman" w:hAnsi="Times New Roman"/>
          <w:sz w:val="22"/>
          <w:szCs w:val="22"/>
        </w:rPr>
        <w:t xml:space="preserve">  2.1. </w:t>
      </w:r>
      <w:r w:rsidR="00BC6A7C" w:rsidRPr="00BC6A7C">
        <w:rPr>
          <w:rFonts w:ascii="Times New Roman" w:hAnsi="Times New Roman"/>
          <w:sz w:val="22"/>
          <w:szCs w:val="22"/>
        </w:rPr>
        <w:t>Цена проданного земельного участка, определена по результатам аукциона и составляет _ рублей.</w:t>
      </w:r>
    </w:p>
    <w:p w:rsidR="00BC6A7C" w:rsidRPr="00BC6A7C" w:rsidRDefault="00BC6A7C" w:rsidP="00BC6A7C">
      <w:pPr>
        <w:jc w:val="both"/>
        <w:rPr>
          <w:rFonts w:ascii="Times New Roman" w:hAnsi="Times New Roman"/>
          <w:sz w:val="22"/>
          <w:szCs w:val="22"/>
        </w:rPr>
      </w:pPr>
      <w:r w:rsidRPr="00BC6A7C">
        <w:rPr>
          <w:rFonts w:ascii="Times New Roman" w:hAnsi="Times New Roman"/>
          <w:sz w:val="22"/>
          <w:szCs w:val="22"/>
        </w:rPr>
        <w:t>2.2. Сумма задатка в размере _ рублей, перечисленная Покупателем на счет Продавца в соответствии с условиями участия в торгах (в виде аукциона), засчитывается в сумму продажной цены по договору купли-продажи и признается первоначальным платежом, внесенным на момент заключения Договора.</w:t>
      </w:r>
    </w:p>
    <w:p w:rsidR="00BC6A7C" w:rsidRPr="00BC6A7C" w:rsidRDefault="00BC6A7C" w:rsidP="00BC6A7C">
      <w:pPr>
        <w:jc w:val="both"/>
        <w:rPr>
          <w:rFonts w:ascii="Times New Roman" w:hAnsi="Times New Roman"/>
          <w:sz w:val="22"/>
          <w:szCs w:val="22"/>
        </w:rPr>
      </w:pPr>
      <w:r w:rsidRPr="00BC6A7C">
        <w:rPr>
          <w:rFonts w:ascii="Times New Roman" w:hAnsi="Times New Roman"/>
          <w:sz w:val="22"/>
          <w:szCs w:val="22"/>
        </w:rPr>
        <w:t>2.3. Остальная, подлежащая уплате сумма продажной цены земельного участка, а именно _ рублей должна быть внесена Покупателем на счет Продавца в течение 10 рабочих дней со дня утверждения протокола, указанного в п.1.1 настоящего Договора,</w:t>
      </w:r>
      <w:r>
        <w:rPr>
          <w:rFonts w:ascii="Times New Roman" w:hAnsi="Times New Roman"/>
          <w:sz w:val="22"/>
          <w:szCs w:val="22"/>
        </w:rPr>
        <w:t xml:space="preserve"> </w:t>
      </w:r>
      <w:r w:rsidRPr="00BC6A7C">
        <w:rPr>
          <w:rFonts w:ascii="Times New Roman" w:hAnsi="Times New Roman"/>
          <w:sz w:val="22"/>
          <w:szCs w:val="22"/>
        </w:rPr>
        <w:t>по следующим банковским реквизитам: __.</w:t>
      </w:r>
    </w:p>
    <w:p w:rsidR="00BD635C" w:rsidRPr="00BD635C" w:rsidRDefault="00BD635C" w:rsidP="00BC6A7C">
      <w:pPr>
        <w:rPr>
          <w:rFonts w:ascii="Times New Roman" w:hAnsi="Times New Roman"/>
          <w:sz w:val="22"/>
          <w:szCs w:val="22"/>
        </w:rPr>
      </w:pPr>
    </w:p>
    <w:p w:rsidR="00BD635C" w:rsidRPr="00BD635C" w:rsidRDefault="00BD635C" w:rsidP="00BD635C">
      <w:pPr>
        <w:jc w:val="both"/>
        <w:rPr>
          <w:rFonts w:ascii="Times New Roman" w:hAnsi="Times New Roman"/>
          <w:sz w:val="22"/>
          <w:szCs w:val="22"/>
        </w:rPr>
      </w:pPr>
      <w:r w:rsidRPr="00BD635C">
        <w:rPr>
          <w:rFonts w:ascii="Times New Roman" w:hAnsi="Times New Roman"/>
          <w:sz w:val="22"/>
          <w:szCs w:val="22"/>
        </w:rPr>
        <w:t>Продавец:__________________</w:t>
      </w:r>
      <w:r w:rsidRPr="00BD635C">
        <w:rPr>
          <w:rFonts w:ascii="Times New Roman" w:hAnsi="Times New Roman"/>
          <w:sz w:val="22"/>
          <w:szCs w:val="22"/>
        </w:rPr>
        <w:tab/>
      </w:r>
      <w:r w:rsidRPr="00BD635C">
        <w:rPr>
          <w:rFonts w:ascii="Times New Roman" w:hAnsi="Times New Roman"/>
          <w:sz w:val="22"/>
          <w:szCs w:val="22"/>
        </w:rPr>
        <w:tab/>
      </w:r>
      <w:r w:rsidRPr="00BD635C">
        <w:rPr>
          <w:rFonts w:ascii="Times New Roman" w:hAnsi="Times New Roman"/>
          <w:sz w:val="22"/>
          <w:szCs w:val="22"/>
        </w:rPr>
        <w:tab/>
        <w:t xml:space="preserve">                                Покупатель:__________________</w:t>
      </w:r>
    </w:p>
    <w:p w:rsidR="00BD635C" w:rsidRPr="00BD635C" w:rsidRDefault="00BD635C" w:rsidP="00BD635C">
      <w:pPr>
        <w:jc w:val="both"/>
        <w:rPr>
          <w:rFonts w:ascii="Times New Roman" w:hAnsi="Times New Roman"/>
          <w:sz w:val="22"/>
          <w:szCs w:val="22"/>
        </w:rPr>
      </w:pPr>
      <w:r w:rsidRPr="00BD635C">
        <w:rPr>
          <w:rFonts w:ascii="Times New Roman" w:hAnsi="Times New Roman"/>
          <w:sz w:val="22"/>
          <w:szCs w:val="22"/>
        </w:rPr>
        <w:t xml:space="preserve">                                                                          </w:t>
      </w:r>
    </w:p>
    <w:p w:rsidR="00BD635C" w:rsidRDefault="00BD635C" w:rsidP="00BD635C">
      <w:pPr>
        <w:jc w:val="center"/>
        <w:rPr>
          <w:rFonts w:ascii="Times New Roman" w:hAnsi="Times New Roman"/>
          <w:b/>
          <w:sz w:val="22"/>
          <w:szCs w:val="22"/>
        </w:rPr>
      </w:pPr>
      <w:r w:rsidRPr="00BD635C">
        <w:rPr>
          <w:rFonts w:ascii="Times New Roman" w:hAnsi="Times New Roman"/>
          <w:b/>
          <w:sz w:val="22"/>
          <w:szCs w:val="22"/>
        </w:rPr>
        <w:t xml:space="preserve">  3. Права и обязанности сторон</w:t>
      </w:r>
    </w:p>
    <w:p w:rsidR="00BC6A7C" w:rsidRPr="00BD635C" w:rsidRDefault="00BC6A7C" w:rsidP="00BD635C">
      <w:pPr>
        <w:jc w:val="center"/>
        <w:rPr>
          <w:rFonts w:ascii="Times New Roman" w:hAnsi="Times New Roman"/>
          <w:b/>
          <w:sz w:val="22"/>
          <w:szCs w:val="22"/>
        </w:rPr>
      </w:pPr>
    </w:p>
    <w:p w:rsidR="00BC6A7C" w:rsidRPr="00BC6A7C" w:rsidRDefault="00BC6A7C" w:rsidP="00BC6A7C">
      <w:pPr>
        <w:spacing w:line="216" w:lineRule="auto"/>
        <w:jc w:val="both"/>
        <w:rPr>
          <w:rFonts w:ascii="Times New Roman" w:hAnsi="Times New Roman"/>
          <w:sz w:val="22"/>
          <w:szCs w:val="22"/>
        </w:rPr>
      </w:pPr>
      <w:r w:rsidRPr="00BC6A7C">
        <w:rPr>
          <w:rFonts w:ascii="Times New Roman" w:hAnsi="Times New Roman"/>
          <w:sz w:val="22"/>
          <w:szCs w:val="22"/>
        </w:rPr>
        <w:t>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w:t>
      </w:r>
    </w:p>
    <w:p w:rsidR="00BC6A7C" w:rsidRPr="00BC6A7C" w:rsidRDefault="00BC6A7C" w:rsidP="00BC6A7C">
      <w:pPr>
        <w:spacing w:line="216" w:lineRule="auto"/>
        <w:jc w:val="both"/>
        <w:rPr>
          <w:rFonts w:ascii="Times New Roman" w:hAnsi="Times New Roman"/>
          <w:sz w:val="22"/>
          <w:szCs w:val="22"/>
        </w:rPr>
      </w:pPr>
      <w:r w:rsidRPr="00BC6A7C">
        <w:rPr>
          <w:rFonts w:ascii="Times New Roman" w:hAnsi="Times New Roman"/>
          <w:sz w:val="22"/>
          <w:szCs w:val="22"/>
        </w:rPr>
        <w:t>3.2. Коммунальные службы имеют право ограниченного пользования земельным участком для обслуживания надземных и подземных коммуникаций.</w:t>
      </w:r>
    </w:p>
    <w:p w:rsidR="00BC6A7C" w:rsidRPr="00BC6A7C" w:rsidRDefault="00BC6A7C" w:rsidP="00BC6A7C">
      <w:pPr>
        <w:spacing w:line="216" w:lineRule="auto"/>
        <w:jc w:val="both"/>
        <w:rPr>
          <w:rFonts w:ascii="Times New Roman" w:hAnsi="Times New Roman"/>
          <w:sz w:val="22"/>
          <w:szCs w:val="22"/>
        </w:rPr>
      </w:pPr>
      <w:r w:rsidRPr="00BC6A7C">
        <w:rPr>
          <w:rFonts w:ascii="Times New Roman" w:hAnsi="Times New Roman"/>
          <w:sz w:val="22"/>
          <w:szCs w:val="22"/>
        </w:rPr>
        <w:t xml:space="preserve">3.3. </w:t>
      </w:r>
      <w:proofErr w:type="gramStart"/>
      <w:r w:rsidRPr="00BC6A7C">
        <w:rPr>
          <w:rFonts w:ascii="Times New Roman" w:hAnsi="Times New Roman"/>
          <w:sz w:val="22"/>
          <w:szCs w:val="22"/>
        </w:rPr>
        <w:t>Предусмотрена возможность осуществления рубок деревьев, кустарников, произрастающих на земельн</w:t>
      </w:r>
      <w:r w:rsidR="0070293A">
        <w:rPr>
          <w:rFonts w:ascii="Times New Roman" w:hAnsi="Times New Roman"/>
          <w:sz w:val="22"/>
          <w:szCs w:val="22"/>
        </w:rPr>
        <w:t>ом</w:t>
      </w:r>
      <w:r w:rsidRPr="00BC6A7C">
        <w:rPr>
          <w:rFonts w:ascii="Times New Roman" w:hAnsi="Times New Roman"/>
          <w:sz w:val="22"/>
          <w:szCs w:val="22"/>
        </w:rPr>
        <w:t xml:space="preserve"> участк</w:t>
      </w:r>
      <w:r w:rsidR="0070293A">
        <w:rPr>
          <w:rFonts w:ascii="Times New Roman" w:hAnsi="Times New Roman"/>
          <w:sz w:val="22"/>
          <w:szCs w:val="22"/>
        </w:rPr>
        <w:t>е</w:t>
      </w:r>
      <w:r w:rsidRPr="00BC6A7C">
        <w:rPr>
          <w:rFonts w:ascii="Times New Roman" w:hAnsi="Times New Roman"/>
          <w:sz w:val="22"/>
          <w:szCs w:val="22"/>
        </w:rPr>
        <w:t>, если такая рубка необходима для обеспечения использования земельного участка в со</w:t>
      </w:r>
      <w:r w:rsidR="00305C4E">
        <w:rPr>
          <w:rFonts w:ascii="Times New Roman" w:hAnsi="Times New Roman"/>
          <w:sz w:val="22"/>
          <w:szCs w:val="22"/>
        </w:rPr>
        <w:t xml:space="preserve">ответствии с его видом </w:t>
      </w:r>
      <w:r w:rsidRPr="00BC6A7C">
        <w:rPr>
          <w:rFonts w:ascii="Times New Roman" w:hAnsi="Times New Roman"/>
          <w:sz w:val="22"/>
          <w:szCs w:val="22"/>
        </w:rPr>
        <w:t>разрешенного использования, за исключением с</w:t>
      </w:r>
      <w:r>
        <w:rPr>
          <w:rFonts w:ascii="Times New Roman" w:hAnsi="Times New Roman"/>
          <w:sz w:val="22"/>
          <w:szCs w:val="22"/>
        </w:rPr>
        <w:t>лучаев, если запрет на рубку или</w:t>
      </w:r>
      <w:r w:rsidRPr="00BC6A7C">
        <w:rPr>
          <w:rFonts w:ascii="Times New Roman" w:hAnsi="Times New Roman"/>
          <w:sz w:val="22"/>
          <w:szCs w:val="22"/>
        </w:rPr>
        <w:t xml:space="preserve"> ограничение рубки установлены в соответствии с федеральными законами и законами Республики Мордовия.</w:t>
      </w:r>
      <w:proofErr w:type="gramEnd"/>
    </w:p>
    <w:p w:rsidR="00BC6A7C" w:rsidRPr="00BC6A7C" w:rsidRDefault="00BC6A7C" w:rsidP="00BC6A7C">
      <w:pPr>
        <w:spacing w:line="216" w:lineRule="auto"/>
        <w:jc w:val="both"/>
        <w:rPr>
          <w:rFonts w:ascii="Times New Roman" w:hAnsi="Times New Roman"/>
          <w:sz w:val="22"/>
          <w:szCs w:val="22"/>
        </w:rPr>
      </w:pPr>
      <w:r w:rsidRPr="00BC6A7C">
        <w:rPr>
          <w:rFonts w:ascii="Times New Roman" w:hAnsi="Times New Roman"/>
          <w:color w:val="000000"/>
          <w:sz w:val="22"/>
          <w:szCs w:val="22"/>
        </w:rPr>
        <w:t>.</w:t>
      </w:r>
    </w:p>
    <w:p w:rsidR="00BC6A7C" w:rsidRPr="00BC6A7C" w:rsidRDefault="00BC6A7C" w:rsidP="00BC6A7C">
      <w:pPr>
        <w:jc w:val="both"/>
        <w:rPr>
          <w:rFonts w:ascii="Times New Roman" w:hAnsi="Times New Roman"/>
          <w:sz w:val="22"/>
          <w:szCs w:val="22"/>
        </w:rPr>
      </w:pPr>
      <w:r w:rsidRPr="00BC6A7C">
        <w:rPr>
          <w:rFonts w:ascii="Times New Roman" w:hAnsi="Times New Roman"/>
          <w:sz w:val="22"/>
          <w:szCs w:val="22"/>
        </w:rPr>
        <w:lastRenderedPageBreak/>
        <w:t>3.</w:t>
      </w:r>
      <w:r w:rsidR="00C435D9">
        <w:rPr>
          <w:rFonts w:ascii="Times New Roman" w:hAnsi="Times New Roman"/>
          <w:sz w:val="22"/>
          <w:szCs w:val="22"/>
        </w:rPr>
        <w:t>4</w:t>
      </w:r>
      <w:r w:rsidRPr="00BC6A7C">
        <w:rPr>
          <w:rFonts w:ascii="Times New Roman" w:hAnsi="Times New Roman"/>
          <w:sz w:val="22"/>
          <w:szCs w:val="22"/>
        </w:rPr>
        <w:t>. Ответственность и права сторон, не предусмотренные в настоящем договоре, определяются в соответствии с законодательством Российской Федерации, Республики Мордовия, нормативно-правовыми актами органов местного самоуправления.</w:t>
      </w:r>
    </w:p>
    <w:p w:rsidR="00BC6A7C" w:rsidRDefault="00BC6A7C" w:rsidP="00BC6A7C">
      <w:pPr>
        <w:jc w:val="center"/>
        <w:rPr>
          <w:rFonts w:ascii="Times New Roman" w:hAnsi="Times New Roman"/>
          <w:b/>
          <w:sz w:val="22"/>
          <w:szCs w:val="22"/>
        </w:rPr>
      </w:pPr>
      <w:r w:rsidRPr="00BD635C">
        <w:rPr>
          <w:rFonts w:ascii="Times New Roman" w:hAnsi="Times New Roman"/>
          <w:b/>
          <w:sz w:val="22"/>
          <w:szCs w:val="22"/>
        </w:rPr>
        <w:t xml:space="preserve"> </w:t>
      </w:r>
    </w:p>
    <w:p w:rsidR="00BD635C" w:rsidRPr="00BD635C" w:rsidRDefault="00BD635C" w:rsidP="00BC6A7C">
      <w:pPr>
        <w:jc w:val="center"/>
        <w:rPr>
          <w:rFonts w:ascii="Times New Roman" w:hAnsi="Times New Roman"/>
          <w:b/>
          <w:sz w:val="22"/>
          <w:szCs w:val="22"/>
        </w:rPr>
      </w:pPr>
      <w:r w:rsidRPr="00BD635C">
        <w:rPr>
          <w:rFonts w:ascii="Times New Roman" w:hAnsi="Times New Roman"/>
          <w:b/>
          <w:sz w:val="22"/>
          <w:szCs w:val="22"/>
        </w:rPr>
        <w:t>4. Ответственность сторон</w:t>
      </w:r>
    </w:p>
    <w:p w:rsidR="00BD635C" w:rsidRPr="00BD635C" w:rsidRDefault="00BD635C" w:rsidP="00BD635C">
      <w:pPr>
        <w:jc w:val="center"/>
        <w:rPr>
          <w:rFonts w:ascii="Times New Roman" w:hAnsi="Times New Roman"/>
          <w:sz w:val="22"/>
          <w:szCs w:val="22"/>
        </w:rPr>
      </w:pPr>
    </w:p>
    <w:p w:rsidR="00BD635C" w:rsidRPr="00BD635C" w:rsidRDefault="00BD635C" w:rsidP="00BD635C">
      <w:pPr>
        <w:jc w:val="both"/>
        <w:rPr>
          <w:rFonts w:ascii="Times New Roman" w:hAnsi="Times New Roman"/>
          <w:sz w:val="22"/>
          <w:szCs w:val="22"/>
        </w:rPr>
      </w:pPr>
      <w:r w:rsidRPr="00BD635C">
        <w:rPr>
          <w:rFonts w:ascii="Times New Roman" w:hAnsi="Times New Roman"/>
          <w:sz w:val="22"/>
          <w:szCs w:val="22"/>
        </w:rPr>
        <w:t xml:space="preserve"> 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D635C" w:rsidRPr="00BD635C" w:rsidRDefault="00BD635C" w:rsidP="00BD635C">
      <w:pPr>
        <w:jc w:val="both"/>
        <w:rPr>
          <w:rFonts w:ascii="Times New Roman" w:hAnsi="Times New Roman"/>
          <w:sz w:val="22"/>
          <w:szCs w:val="22"/>
        </w:rPr>
      </w:pPr>
      <w:r w:rsidRPr="00BD635C">
        <w:rPr>
          <w:rFonts w:ascii="Times New Roman" w:hAnsi="Times New Roman"/>
          <w:sz w:val="22"/>
          <w:szCs w:val="22"/>
        </w:rPr>
        <w:t>4.2</w:t>
      </w:r>
      <w:r w:rsidRPr="00BC6A7C">
        <w:rPr>
          <w:rFonts w:ascii="Times New Roman" w:hAnsi="Times New Roman"/>
          <w:sz w:val="22"/>
          <w:szCs w:val="22"/>
        </w:rPr>
        <w:t>. Продавец гарантирует</w:t>
      </w:r>
      <w:r w:rsidRPr="00BD635C">
        <w:rPr>
          <w:rFonts w:ascii="Times New Roman" w:hAnsi="Times New Roman"/>
          <w:sz w:val="22"/>
          <w:szCs w:val="22"/>
        </w:rPr>
        <w:t xml:space="preserve">, что на момент заключения настоящего Договора указанный Участок сервитутом не обременен, никому не продан, не подарен, не обещан быть подаренным, не заложен, в споре и под запрещением (арестом) не состоит. Земельный участок свободен от любых прав третьих лиц, о которых на момент заключения настоящего Договора </w:t>
      </w:r>
      <w:r w:rsidRPr="00BD635C">
        <w:rPr>
          <w:rFonts w:ascii="Times New Roman" w:hAnsi="Times New Roman"/>
          <w:b/>
          <w:sz w:val="22"/>
          <w:szCs w:val="22"/>
        </w:rPr>
        <w:t>Продавец</w:t>
      </w:r>
      <w:r w:rsidRPr="00BD635C">
        <w:rPr>
          <w:rFonts w:ascii="Times New Roman" w:hAnsi="Times New Roman"/>
          <w:sz w:val="22"/>
          <w:szCs w:val="22"/>
        </w:rPr>
        <w:t xml:space="preserve"> не мог не знать. </w:t>
      </w:r>
    </w:p>
    <w:p w:rsidR="00BD635C" w:rsidRPr="00BD635C" w:rsidRDefault="00BD635C" w:rsidP="00BD635C">
      <w:pPr>
        <w:jc w:val="both"/>
        <w:rPr>
          <w:rFonts w:ascii="Times New Roman" w:hAnsi="Times New Roman"/>
          <w:sz w:val="22"/>
          <w:szCs w:val="22"/>
        </w:rPr>
      </w:pPr>
    </w:p>
    <w:p w:rsidR="00BD635C" w:rsidRPr="00BD635C" w:rsidRDefault="00BD635C" w:rsidP="00BD635C">
      <w:pPr>
        <w:jc w:val="center"/>
        <w:rPr>
          <w:rFonts w:ascii="Times New Roman" w:hAnsi="Times New Roman"/>
          <w:b/>
          <w:sz w:val="22"/>
          <w:szCs w:val="22"/>
        </w:rPr>
      </w:pPr>
      <w:r w:rsidRPr="00BD635C">
        <w:rPr>
          <w:rFonts w:ascii="Times New Roman" w:hAnsi="Times New Roman"/>
          <w:b/>
          <w:sz w:val="22"/>
          <w:szCs w:val="22"/>
        </w:rPr>
        <w:t>5. Особые условия</w:t>
      </w:r>
    </w:p>
    <w:p w:rsidR="00BD635C" w:rsidRPr="00BD635C" w:rsidRDefault="00BD635C" w:rsidP="00BD635C">
      <w:pPr>
        <w:jc w:val="both"/>
        <w:rPr>
          <w:rFonts w:ascii="Times New Roman" w:hAnsi="Times New Roman"/>
          <w:sz w:val="22"/>
          <w:szCs w:val="22"/>
        </w:rPr>
      </w:pPr>
    </w:p>
    <w:p w:rsidR="00BD635C" w:rsidRPr="00BD635C" w:rsidRDefault="00BD635C" w:rsidP="00BD635C">
      <w:pPr>
        <w:jc w:val="both"/>
        <w:rPr>
          <w:rFonts w:ascii="Times New Roman" w:hAnsi="Times New Roman"/>
          <w:sz w:val="22"/>
          <w:szCs w:val="22"/>
        </w:rPr>
      </w:pPr>
      <w:r w:rsidRPr="00BD635C">
        <w:rPr>
          <w:rFonts w:ascii="Times New Roman" w:hAnsi="Times New Roman"/>
          <w:sz w:val="22"/>
          <w:szCs w:val="22"/>
        </w:rPr>
        <w:t>5.1. Все изменения и дополнения к Договору действительны, если они совершены в письменной форме и подписаны уполномоченными лицами.</w:t>
      </w:r>
    </w:p>
    <w:p w:rsidR="00BD635C" w:rsidRPr="00BD635C" w:rsidRDefault="00BD635C" w:rsidP="00BD635C">
      <w:pPr>
        <w:jc w:val="both"/>
        <w:rPr>
          <w:rFonts w:ascii="Times New Roman" w:hAnsi="Times New Roman"/>
          <w:sz w:val="22"/>
          <w:szCs w:val="22"/>
        </w:rPr>
      </w:pPr>
      <w:r w:rsidRPr="00BD635C">
        <w:rPr>
          <w:rFonts w:ascii="Times New Roman" w:hAnsi="Times New Roman"/>
          <w:sz w:val="22"/>
          <w:szCs w:val="22"/>
        </w:rPr>
        <w:t xml:space="preserve">5.2. Договор составлен в двух экземплярах, имеющих одинаковую юридическую силу. </w:t>
      </w:r>
    </w:p>
    <w:p w:rsidR="00BD635C" w:rsidRPr="00BD635C" w:rsidRDefault="00BD635C" w:rsidP="00BD635C">
      <w:pPr>
        <w:jc w:val="both"/>
        <w:rPr>
          <w:rFonts w:ascii="Times New Roman" w:hAnsi="Times New Roman"/>
          <w:sz w:val="22"/>
          <w:szCs w:val="22"/>
        </w:rPr>
      </w:pPr>
      <w:r w:rsidRPr="00BD635C">
        <w:rPr>
          <w:rFonts w:ascii="Times New Roman" w:hAnsi="Times New Roman"/>
          <w:sz w:val="22"/>
          <w:szCs w:val="22"/>
        </w:rPr>
        <w:t xml:space="preserve">5.3. Настоящий Договор вступает в силу для сторон с момента его подписания. В соответствии с п.1 ст.551 ГК РФ </w:t>
      </w:r>
      <w:r w:rsidRPr="00BC6A7C">
        <w:rPr>
          <w:rFonts w:ascii="Times New Roman" w:hAnsi="Times New Roman"/>
          <w:sz w:val="22"/>
          <w:szCs w:val="22"/>
        </w:rPr>
        <w:t>Покупатель приобретает</w:t>
      </w:r>
      <w:r w:rsidRPr="00BD635C">
        <w:rPr>
          <w:rFonts w:ascii="Times New Roman" w:hAnsi="Times New Roman"/>
          <w:sz w:val="22"/>
          <w:szCs w:val="22"/>
        </w:rPr>
        <w:t xml:space="preserve"> право собственности на Участок с момента регистрации права собственности в Управлении Федеральной службы государственной регистрации, кадастра и картографии  по Республике Мордовия.</w:t>
      </w:r>
    </w:p>
    <w:p w:rsidR="00BD635C" w:rsidRPr="00BD635C" w:rsidRDefault="00BD635C" w:rsidP="00BD635C">
      <w:pPr>
        <w:jc w:val="center"/>
        <w:rPr>
          <w:rFonts w:ascii="Times New Roman" w:hAnsi="Times New Roman"/>
          <w:sz w:val="22"/>
          <w:szCs w:val="22"/>
        </w:rPr>
      </w:pPr>
      <w:r w:rsidRPr="00BD635C">
        <w:rPr>
          <w:rFonts w:ascii="Times New Roman" w:hAnsi="Times New Roman"/>
          <w:b/>
          <w:sz w:val="22"/>
          <w:szCs w:val="22"/>
        </w:rPr>
        <w:t>6. Юридические адреса и реквизиты Сторон:</w:t>
      </w:r>
      <w:r w:rsidR="00D8535F">
        <w:rPr>
          <w:rFonts w:ascii="Times New Roman" w:hAnsi="Times New Roman"/>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70.2pt;margin-top:11.7pt;width:297pt;height:114.8pt;z-index:251660288;mso-position-horizontal-relative:text;mso-position-vertical-relative:text" stroked="f">
            <v:textbox style="mso-next-textbox:#_x0000_s1026">
              <w:txbxContent>
                <w:p w:rsidR="00BD635C" w:rsidRDefault="00BD635C" w:rsidP="00BD635C">
                  <w:pPr>
                    <w:jc w:val="center"/>
                    <w:rPr>
                      <w:b/>
                      <w:sz w:val="22"/>
                      <w:szCs w:val="22"/>
                    </w:rPr>
                  </w:pPr>
                  <w:r w:rsidRPr="000D6D62">
                    <w:rPr>
                      <w:sz w:val="22"/>
                      <w:szCs w:val="22"/>
                    </w:rPr>
                    <w:t>ПОКУПАТЕЛ</w:t>
                  </w:r>
                  <w:r>
                    <w:rPr>
                      <w:sz w:val="22"/>
                      <w:szCs w:val="22"/>
                    </w:rPr>
                    <w:t>Ь</w:t>
                  </w:r>
                  <w:r w:rsidRPr="000D6D62">
                    <w:rPr>
                      <w:sz w:val="22"/>
                      <w:szCs w:val="22"/>
                    </w:rPr>
                    <w:t>:</w:t>
                  </w:r>
                </w:p>
                <w:p w:rsidR="00BD635C" w:rsidRDefault="00BD635C" w:rsidP="00BD635C">
                  <w:pPr>
                    <w:jc w:val="both"/>
                    <w:rPr>
                      <w:b/>
                      <w:sz w:val="22"/>
                      <w:szCs w:val="22"/>
                    </w:rPr>
                  </w:pPr>
                </w:p>
                <w:p w:rsidR="00BD635C" w:rsidRDefault="00BD635C" w:rsidP="00BD635C">
                  <w:pPr>
                    <w:jc w:val="both"/>
                    <w:rPr>
                      <w:b/>
                      <w:sz w:val="22"/>
                      <w:szCs w:val="22"/>
                    </w:rPr>
                  </w:pPr>
                </w:p>
                <w:p w:rsidR="00BD635C" w:rsidRDefault="00BD635C" w:rsidP="00BD635C">
                  <w:pPr>
                    <w:jc w:val="both"/>
                    <w:rPr>
                      <w:b/>
                      <w:sz w:val="22"/>
                      <w:szCs w:val="22"/>
                    </w:rPr>
                  </w:pPr>
                </w:p>
                <w:p w:rsidR="00BD635C" w:rsidRPr="00D56210" w:rsidRDefault="00BD635C" w:rsidP="00BD635C">
                  <w:pPr>
                    <w:jc w:val="both"/>
                    <w:rPr>
                      <w:sz w:val="16"/>
                      <w:szCs w:val="16"/>
                    </w:rPr>
                  </w:pPr>
                  <w:r w:rsidRPr="00CA4BEA">
                    <w:rPr>
                      <w:sz w:val="22"/>
                      <w:szCs w:val="22"/>
                    </w:rPr>
                    <w:t>(Ф.И.О.)</w:t>
                  </w:r>
                  <w:r>
                    <w:rPr>
                      <w:b/>
                      <w:sz w:val="22"/>
                      <w:szCs w:val="22"/>
                    </w:rPr>
                    <w:t xml:space="preserve"> _______________________________</w:t>
                  </w:r>
                </w:p>
                <w:p w:rsidR="00BD635C" w:rsidRPr="00CA4BEA" w:rsidRDefault="00BD635C" w:rsidP="00BD635C">
                  <w:pPr>
                    <w:jc w:val="both"/>
                    <w:rPr>
                      <w:sz w:val="24"/>
                    </w:rPr>
                  </w:pPr>
                  <w:r w:rsidRPr="00CA4BEA">
                    <w:rPr>
                      <w:sz w:val="24"/>
                    </w:rPr>
                    <w:t xml:space="preserve">                                      (подпись)                                                                               </w:t>
                  </w:r>
                </w:p>
                <w:p w:rsidR="00BD635C" w:rsidRPr="00DF6EED" w:rsidRDefault="00BD635C" w:rsidP="00BD635C">
                  <w:pPr>
                    <w:rPr>
                      <w:sz w:val="22"/>
                      <w:szCs w:val="22"/>
                    </w:rPr>
                  </w:pPr>
                  <w:r w:rsidRPr="00DF6EED">
                    <w:rPr>
                      <w:sz w:val="22"/>
                      <w:szCs w:val="22"/>
                    </w:rPr>
                    <w:t xml:space="preserve">                           </w:t>
                  </w:r>
                  <w:r>
                    <w:rPr>
                      <w:sz w:val="22"/>
                      <w:szCs w:val="22"/>
                    </w:rPr>
                    <w:t xml:space="preserve">                        </w:t>
                  </w:r>
                </w:p>
                <w:p w:rsidR="00BD635C" w:rsidRPr="00DF6EED" w:rsidRDefault="00BD635C" w:rsidP="00BD635C">
                  <w:pPr>
                    <w:rPr>
                      <w:sz w:val="22"/>
                      <w:szCs w:val="22"/>
                    </w:rPr>
                  </w:pPr>
                </w:p>
                <w:p w:rsidR="00BD635C" w:rsidRDefault="00BD635C" w:rsidP="00BD635C">
                  <w:r>
                    <w:tab/>
                  </w:r>
                  <w:r>
                    <w:tab/>
                  </w:r>
                  <w:r>
                    <w:tab/>
                  </w:r>
                </w:p>
                <w:p w:rsidR="00BD635C" w:rsidRDefault="00BD635C" w:rsidP="00BD635C">
                  <w:r>
                    <w:t xml:space="preserve">                                                  </w:t>
                  </w:r>
                </w:p>
              </w:txbxContent>
            </v:textbox>
          </v:shape>
        </w:pict>
      </w:r>
      <w:r w:rsidRPr="00BD635C">
        <w:rPr>
          <w:rFonts w:ascii="Times New Roman" w:hAnsi="Times New Roman"/>
          <w:sz w:val="22"/>
          <w:szCs w:val="22"/>
        </w:rPr>
        <w:t xml:space="preserve">  </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 ПРОДАВЕЦ:       </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                                                                                                       </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Администрация Краснослободского </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городского поселения Краснослободского</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муниципального района Республики Мордовия </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                                             </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Глава администрации Краснослободского </w:t>
      </w:r>
      <w:proofErr w:type="gramStart"/>
      <w:r w:rsidRPr="00BD635C">
        <w:rPr>
          <w:rFonts w:ascii="Times New Roman" w:hAnsi="Times New Roman"/>
          <w:sz w:val="22"/>
          <w:szCs w:val="22"/>
        </w:rPr>
        <w:t>городского</w:t>
      </w:r>
      <w:proofErr w:type="gramEnd"/>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 поселения Краснослободского муниципального района</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Республики Мордовия</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_________________ Н.Н. Трунтаев                                                                  </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М.п.                                                                 </w:t>
      </w:r>
    </w:p>
    <w:p w:rsidR="00BD635C" w:rsidRPr="00BD635C" w:rsidRDefault="00BD635C" w:rsidP="00BD635C">
      <w:pPr>
        <w:jc w:val="center"/>
        <w:rPr>
          <w:rFonts w:ascii="Times New Roman" w:hAnsi="Times New Roman"/>
          <w:b/>
          <w:sz w:val="22"/>
          <w:szCs w:val="22"/>
        </w:rPr>
      </w:pPr>
    </w:p>
    <w:p w:rsidR="00BD635C" w:rsidRPr="00BD635C" w:rsidRDefault="00BD635C" w:rsidP="00BD635C">
      <w:pPr>
        <w:jc w:val="center"/>
        <w:rPr>
          <w:rFonts w:ascii="Times New Roman" w:hAnsi="Times New Roman"/>
          <w:b/>
          <w:sz w:val="22"/>
          <w:szCs w:val="22"/>
        </w:rPr>
      </w:pPr>
    </w:p>
    <w:p w:rsidR="00BD635C" w:rsidRDefault="00BD635C"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Default="00927AEF" w:rsidP="00BD635C">
      <w:pPr>
        <w:jc w:val="center"/>
        <w:rPr>
          <w:rFonts w:ascii="Times New Roman" w:hAnsi="Times New Roman"/>
          <w:b/>
          <w:sz w:val="22"/>
          <w:szCs w:val="22"/>
        </w:rPr>
      </w:pPr>
    </w:p>
    <w:p w:rsidR="00927AEF" w:rsidRPr="00BD635C" w:rsidRDefault="00927AEF" w:rsidP="00BD635C">
      <w:pPr>
        <w:jc w:val="center"/>
        <w:rPr>
          <w:rFonts w:ascii="Times New Roman" w:hAnsi="Times New Roman"/>
          <w:b/>
          <w:sz w:val="22"/>
          <w:szCs w:val="22"/>
        </w:rPr>
      </w:pPr>
    </w:p>
    <w:p w:rsidR="00305C4E" w:rsidRDefault="00305C4E" w:rsidP="00BD635C">
      <w:pPr>
        <w:jc w:val="center"/>
        <w:rPr>
          <w:rFonts w:ascii="Times New Roman" w:hAnsi="Times New Roman"/>
          <w:b/>
          <w:sz w:val="22"/>
          <w:szCs w:val="22"/>
        </w:rPr>
      </w:pPr>
    </w:p>
    <w:p w:rsidR="00305C4E" w:rsidRDefault="00305C4E" w:rsidP="00BD635C">
      <w:pPr>
        <w:jc w:val="center"/>
        <w:rPr>
          <w:rFonts w:ascii="Times New Roman" w:hAnsi="Times New Roman"/>
          <w:b/>
          <w:sz w:val="22"/>
          <w:szCs w:val="22"/>
        </w:rPr>
      </w:pPr>
    </w:p>
    <w:p w:rsidR="00305C4E" w:rsidRDefault="00305C4E" w:rsidP="00BD635C">
      <w:pPr>
        <w:jc w:val="center"/>
        <w:rPr>
          <w:rFonts w:ascii="Times New Roman" w:hAnsi="Times New Roman"/>
          <w:b/>
          <w:sz w:val="22"/>
          <w:szCs w:val="22"/>
        </w:rPr>
      </w:pPr>
    </w:p>
    <w:p w:rsidR="00BD635C" w:rsidRPr="00BD635C" w:rsidRDefault="00BD635C" w:rsidP="00BD635C">
      <w:pPr>
        <w:jc w:val="center"/>
        <w:rPr>
          <w:rFonts w:ascii="Times New Roman" w:hAnsi="Times New Roman"/>
          <w:b/>
          <w:sz w:val="22"/>
          <w:szCs w:val="22"/>
        </w:rPr>
      </w:pPr>
      <w:r w:rsidRPr="00BD635C">
        <w:rPr>
          <w:rFonts w:ascii="Times New Roman" w:hAnsi="Times New Roman"/>
          <w:b/>
          <w:sz w:val="22"/>
          <w:szCs w:val="22"/>
        </w:rPr>
        <w:t>АКТ</w:t>
      </w:r>
    </w:p>
    <w:p w:rsidR="00BD635C" w:rsidRDefault="00BD635C" w:rsidP="00927AEF">
      <w:pPr>
        <w:jc w:val="center"/>
        <w:rPr>
          <w:rFonts w:ascii="Times New Roman" w:hAnsi="Times New Roman"/>
          <w:b/>
          <w:sz w:val="22"/>
          <w:szCs w:val="22"/>
        </w:rPr>
      </w:pPr>
      <w:r w:rsidRPr="00BD635C">
        <w:rPr>
          <w:rFonts w:ascii="Times New Roman" w:hAnsi="Times New Roman"/>
          <w:b/>
          <w:sz w:val="22"/>
          <w:szCs w:val="22"/>
        </w:rPr>
        <w:t>ПРИЕМА-ПЕРЕДАЧИ</w:t>
      </w:r>
      <w:r w:rsidR="00927AEF">
        <w:rPr>
          <w:rFonts w:ascii="Times New Roman" w:hAnsi="Times New Roman"/>
          <w:b/>
          <w:sz w:val="22"/>
          <w:szCs w:val="22"/>
        </w:rPr>
        <w:t xml:space="preserve"> ЗЕМЕЛЬНОГО УЧАСТКА</w:t>
      </w:r>
    </w:p>
    <w:p w:rsidR="00927AEF" w:rsidRDefault="00927AEF" w:rsidP="00927AEF">
      <w:pPr>
        <w:jc w:val="center"/>
        <w:rPr>
          <w:rFonts w:ascii="Times New Roman" w:hAnsi="Times New Roman"/>
          <w:b/>
          <w:sz w:val="22"/>
          <w:szCs w:val="22"/>
        </w:rPr>
      </w:pPr>
    </w:p>
    <w:p w:rsidR="00BD635C" w:rsidRPr="00BD635C" w:rsidRDefault="00BD635C" w:rsidP="00BD635C">
      <w:pPr>
        <w:tabs>
          <w:tab w:val="left" w:pos="142"/>
        </w:tabs>
        <w:rPr>
          <w:rFonts w:ascii="Times New Roman" w:hAnsi="Times New Roman"/>
          <w:b/>
          <w:sz w:val="22"/>
          <w:szCs w:val="22"/>
        </w:rPr>
      </w:pPr>
      <w:r w:rsidRPr="00BD635C">
        <w:rPr>
          <w:rFonts w:ascii="Times New Roman" w:hAnsi="Times New Roman"/>
          <w:b/>
          <w:sz w:val="22"/>
          <w:szCs w:val="22"/>
        </w:rPr>
        <w:t xml:space="preserve">г. Краснослободск                                                                                                    </w:t>
      </w:r>
      <w:r w:rsidRPr="00BD635C">
        <w:rPr>
          <w:rFonts w:ascii="Times New Roman" w:hAnsi="Times New Roman"/>
          <w:b/>
          <w:color w:val="FF0000"/>
          <w:sz w:val="22"/>
          <w:szCs w:val="22"/>
        </w:rPr>
        <w:t xml:space="preserve"> </w:t>
      </w:r>
      <w:r w:rsidRPr="00BD635C">
        <w:rPr>
          <w:rFonts w:ascii="Times New Roman" w:hAnsi="Times New Roman"/>
          <w:b/>
          <w:color w:val="000000"/>
          <w:sz w:val="22"/>
          <w:szCs w:val="22"/>
        </w:rPr>
        <w:t>«</w:t>
      </w:r>
      <w:r w:rsidRPr="00BD635C">
        <w:rPr>
          <w:rFonts w:ascii="Times New Roman" w:hAnsi="Times New Roman"/>
          <w:b/>
          <w:sz w:val="22"/>
          <w:szCs w:val="22"/>
        </w:rPr>
        <w:t>____»  _______  202__ г.</w:t>
      </w:r>
    </w:p>
    <w:p w:rsidR="00BD635C" w:rsidRPr="00BD635C" w:rsidRDefault="00BD635C" w:rsidP="00BD635C">
      <w:pPr>
        <w:tabs>
          <w:tab w:val="left" w:pos="142"/>
        </w:tabs>
        <w:rPr>
          <w:rFonts w:ascii="Times New Roman" w:hAnsi="Times New Roman"/>
          <w:b/>
          <w:sz w:val="22"/>
          <w:szCs w:val="22"/>
        </w:rPr>
      </w:pPr>
    </w:p>
    <w:p w:rsidR="00BD635C" w:rsidRPr="000E75F7" w:rsidRDefault="00BD635C" w:rsidP="00BD635C">
      <w:pPr>
        <w:jc w:val="both"/>
        <w:rPr>
          <w:rFonts w:ascii="Times New Roman" w:hAnsi="Times New Roman"/>
          <w:sz w:val="22"/>
          <w:szCs w:val="22"/>
        </w:rPr>
      </w:pPr>
      <w:r w:rsidRPr="00BD635C">
        <w:rPr>
          <w:rFonts w:ascii="Times New Roman" w:hAnsi="Times New Roman"/>
          <w:sz w:val="22"/>
          <w:szCs w:val="22"/>
        </w:rPr>
        <w:t xml:space="preserve">             </w:t>
      </w:r>
      <w:r w:rsidRPr="00BD635C">
        <w:rPr>
          <w:rFonts w:ascii="Times New Roman" w:hAnsi="Times New Roman"/>
          <w:b/>
          <w:sz w:val="22"/>
          <w:szCs w:val="22"/>
        </w:rPr>
        <w:t>Администрация Краснослободского городского поселения Краснослободского муниципального района Республики Мордовия</w:t>
      </w:r>
      <w:r w:rsidRPr="00BD635C">
        <w:rPr>
          <w:rFonts w:ascii="Times New Roman" w:hAnsi="Times New Roman"/>
          <w:sz w:val="22"/>
          <w:szCs w:val="22"/>
        </w:rPr>
        <w:t xml:space="preserve">, юридический адрес: 431260 Республика Мордовия, Краснослободский район, </w:t>
      </w:r>
      <w:proofErr w:type="gramStart"/>
      <w:r w:rsidRPr="00BD635C">
        <w:rPr>
          <w:rFonts w:ascii="Times New Roman" w:hAnsi="Times New Roman"/>
          <w:sz w:val="22"/>
          <w:szCs w:val="22"/>
        </w:rPr>
        <w:t>г</w:t>
      </w:r>
      <w:proofErr w:type="gramEnd"/>
      <w:r w:rsidRPr="00BD635C">
        <w:rPr>
          <w:rFonts w:ascii="Times New Roman" w:hAnsi="Times New Roman"/>
          <w:sz w:val="22"/>
          <w:szCs w:val="22"/>
        </w:rPr>
        <w:t xml:space="preserve">. Краснослободск, ул. Интернациональная, д.64, ИНН 1314095742, КПП 131401001, ОГРН 1021300766850 дата регистрации 27.11.2002г., наименование регистрирующего органа: </w:t>
      </w:r>
      <w:proofErr w:type="gramStart"/>
      <w:r w:rsidRPr="00BD635C">
        <w:rPr>
          <w:rFonts w:ascii="Times New Roman" w:hAnsi="Times New Roman"/>
          <w:sz w:val="22"/>
          <w:szCs w:val="22"/>
        </w:rPr>
        <w:t xml:space="preserve">Межрайонная инспекция Федеральной  налоговой службы России № 7 по Республике Мордовия, именуемая в дальнейшем </w:t>
      </w:r>
      <w:r w:rsidRPr="00BD635C">
        <w:rPr>
          <w:rFonts w:ascii="Times New Roman" w:hAnsi="Times New Roman"/>
          <w:b/>
          <w:sz w:val="22"/>
          <w:szCs w:val="22"/>
        </w:rPr>
        <w:t>«Продавец»</w:t>
      </w:r>
      <w:r w:rsidRPr="00BD635C">
        <w:rPr>
          <w:rFonts w:ascii="Times New Roman" w:hAnsi="Times New Roman"/>
          <w:sz w:val="22"/>
          <w:szCs w:val="22"/>
        </w:rPr>
        <w:t xml:space="preserve"> в лице главы администрации Краснослободского городского поселения Краснослободского муниципального района Республики Мордовия </w:t>
      </w:r>
      <w:proofErr w:type="spellStart"/>
      <w:r w:rsidRPr="00BD635C">
        <w:rPr>
          <w:rFonts w:ascii="Times New Roman" w:hAnsi="Times New Roman"/>
          <w:b/>
          <w:sz w:val="22"/>
          <w:szCs w:val="22"/>
        </w:rPr>
        <w:t>Трунтаева</w:t>
      </w:r>
      <w:proofErr w:type="spellEnd"/>
      <w:r w:rsidRPr="00BD635C">
        <w:rPr>
          <w:rFonts w:ascii="Times New Roman" w:hAnsi="Times New Roman"/>
          <w:b/>
          <w:sz w:val="22"/>
          <w:szCs w:val="22"/>
        </w:rPr>
        <w:t xml:space="preserve"> Николая Николаевича, </w:t>
      </w:r>
      <w:r w:rsidRPr="00BD635C">
        <w:rPr>
          <w:rFonts w:ascii="Times New Roman" w:hAnsi="Times New Roman"/>
          <w:sz w:val="22"/>
          <w:szCs w:val="22"/>
        </w:rPr>
        <w:t>действующего на основании Решения Совета депутатов Краснослободского городского поселения Краснослободского  муниципального района Республики Мордовия  № 12 от 12 ноября 2021 года и Устава Краснослободского городского поселения Краснослободского  муниципального района Республики Мордовия  с</w:t>
      </w:r>
      <w:proofErr w:type="gramEnd"/>
      <w:r w:rsidRPr="00BD635C">
        <w:rPr>
          <w:rFonts w:ascii="Times New Roman" w:hAnsi="Times New Roman"/>
          <w:sz w:val="22"/>
          <w:szCs w:val="22"/>
        </w:rPr>
        <w:t xml:space="preserve"> </w:t>
      </w:r>
      <w:proofErr w:type="gramStart"/>
      <w:r w:rsidRPr="00BD635C">
        <w:rPr>
          <w:rFonts w:ascii="Times New Roman" w:hAnsi="Times New Roman"/>
          <w:sz w:val="22"/>
          <w:szCs w:val="22"/>
        </w:rPr>
        <w:t xml:space="preserve">одной стороны передал,  а </w:t>
      </w:r>
      <w:r w:rsidRPr="00BD635C">
        <w:rPr>
          <w:rFonts w:ascii="Times New Roman" w:hAnsi="Times New Roman"/>
          <w:b/>
          <w:sz w:val="22"/>
          <w:szCs w:val="22"/>
        </w:rPr>
        <w:t xml:space="preserve"> ______________________________________________________</w:t>
      </w:r>
      <w:r w:rsidRPr="00BD635C">
        <w:rPr>
          <w:rFonts w:ascii="Times New Roman" w:hAnsi="Times New Roman"/>
          <w:sz w:val="22"/>
          <w:szCs w:val="22"/>
        </w:rPr>
        <w:t>, именуемый (</w:t>
      </w:r>
      <w:proofErr w:type="spellStart"/>
      <w:r w:rsidRPr="00BD635C">
        <w:rPr>
          <w:rFonts w:ascii="Times New Roman" w:hAnsi="Times New Roman"/>
          <w:sz w:val="22"/>
          <w:szCs w:val="22"/>
        </w:rPr>
        <w:t>ая</w:t>
      </w:r>
      <w:proofErr w:type="spellEnd"/>
      <w:r w:rsidRPr="00BD635C">
        <w:rPr>
          <w:rFonts w:ascii="Times New Roman" w:hAnsi="Times New Roman"/>
          <w:sz w:val="22"/>
          <w:szCs w:val="22"/>
        </w:rPr>
        <w:t xml:space="preserve">) в дальнейшем </w:t>
      </w:r>
      <w:r w:rsidRPr="000E75F7">
        <w:rPr>
          <w:rFonts w:ascii="Times New Roman" w:hAnsi="Times New Roman"/>
          <w:sz w:val="22"/>
          <w:szCs w:val="22"/>
        </w:rPr>
        <w:t xml:space="preserve">«Покупатель» с другой стороны, вместе именуемые «Стороны», принял (а) в собственность земельный участок, </w:t>
      </w:r>
      <w:r w:rsidR="000E75F7">
        <w:rPr>
          <w:rFonts w:ascii="Times New Roman" w:hAnsi="Times New Roman"/>
          <w:sz w:val="22"/>
          <w:szCs w:val="22"/>
        </w:rPr>
        <w:t xml:space="preserve">из категории земель населенных пунктов, </w:t>
      </w:r>
      <w:r w:rsidRPr="000E75F7">
        <w:rPr>
          <w:rFonts w:ascii="Times New Roman" w:hAnsi="Times New Roman"/>
          <w:sz w:val="22"/>
          <w:szCs w:val="22"/>
        </w:rPr>
        <w:t xml:space="preserve">расположенный по адресу: </w:t>
      </w:r>
      <w:r w:rsidR="00927AEF" w:rsidRPr="000E75F7">
        <w:rPr>
          <w:rFonts w:ascii="Times New Roman" w:hAnsi="Times New Roman"/>
          <w:color w:val="000000"/>
          <w:spacing w:val="-8"/>
          <w:sz w:val="22"/>
          <w:szCs w:val="22"/>
        </w:rPr>
        <w:t>____________________________________________________</w:t>
      </w:r>
      <w:r w:rsidRPr="000E75F7">
        <w:rPr>
          <w:rFonts w:ascii="Times New Roman" w:hAnsi="Times New Roman"/>
          <w:sz w:val="22"/>
          <w:szCs w:val="22"/>
        </w:rPr>
        <w:t xml:space="preserve">, кадастровый номер </w:t>
      </w:r>
      <w:r w:rsidR="00927AEF" w:rsidRPr="000E75F7">
        <w:rPr>
          <w:rFonts w:ascii="Times New Roman" w:hAnsi="Times New Roman"/>
          <w:sz w:val="22"/>
          <w:szCs w:val="22"/>
        </w:rPr>
        <w:t>______________________</w:t>
      </w:r>
      <w:r w:rsidRPr="000E75F7">
        <w:rPr>
          <w:rFonts w:ascii="Times New Roman" w:hAnsi="Times New Roman"/>
          <w:sz w:val="22"/>
          <w:szCs w:val="22"/>
        </w:rPr>
        <w:t xml:space="preserve">, площадь </w:t>
      </w:r>
      <w:r w:rsidR="00927AEF" w:rsidRPr="000E75F7">
        <w:rPr>
          <w:rFonts w:ascii="Times New Roman" w:hAnsi="Times New Roman"/>
          <w:sz w:val="22"/>
          <w:szCs w:val="22"/>
        </w:rPr>
        <w:t>___</w:t>
      </w:r>
      <w:r w:rsidRPr="000E75F7">
        <w:rPr>
          <w:rFonts w:ascii="Times New Roman" w:hAnsi="Times New Roman"/>
          <w:sz w:val="22"/>
          <w:szCs w:val="22"/>
        </w:rPr>
        <w:t xml:space="preserve"> кв. м., виды разрешенного использования: </w:t>
      </w:r>
      <w:r w:rsidR="00927AEF" w:rsidRPr="000E75F7">
        <w:rPr>
          <w:rFonts w:ascii="Times New Roman" w:hAnsi="Times New Roman"/>
          <w:sz w:val="22"/>
          <w:szCs w:val="22"/>
        </w:rPr>
        <w:t>__________________</w:t>
      </w:r>
      <w:r w:rsidRPr="000E75F7">
        <w:rPr>
          <w:rFonts w:ascii="Times New Roman" w:hAnsi="Times New Roman"/>
          <w:sz w:val="22"/>
          <w:szCs w:val="22"/>
        </w:rPr>
        <w:t xml:space="preserve"> в границах, указанных в выписке из Единого государственного реестра недвижимости об объекте недвижимости от «____»_______ 202__г. №_____.</w:t>
      </w:r>
      <w:proofErr w:type="gramEnd"/>
    </w:p>
    <w:p w:rsidR="00BD635C" w:rsidRPr="000E75F7" w:rsidRDefault="00BD635C" w:rsidP="00BD635C">
      <w:pPr>
        <w:jc w:val="both"/>
        <w:rPr>
          <w:rFonts w:ascii="Times New Roman" w:hAnsi="Times New Roman"/>
          <w:sz w:val="22"/>
          <w:szCs w:val="22"/>
        </w:rPr>
      </w:pPr>
      <w:r w:rsidRPr="000E75F7">
        <w:rPr>
          <w:rFonts w:ascii="Times New Roman" w:hAnsi="Times New Roman"/>
          <w:sz w:val="22"/>
          <w:szCs w:val="22"/>
        </w:rPr>
        <w:t xml:space="preserve">        1. Продавец передал, а Покупатель принял указанный земельный участок в качественном состоянии, как есть.</w:t>
      </w:r>
    </w:p>
    <w:p w:rsidR="00BD635C" w:rsidRPr="000E75F7" w:rsidRDefault="00BD635C" w:rsidP="00BD635C">
      <w:pPr>
        <w:pStyle w:val="a9"/>
        <w:rPr>
          <w:rFonts w:ascii="Times New Roman" w:hAnsi="Times New Roman"/>
          <w:sz w:val="22"/>
          <w:szCs w:val="22"/>
        </w:rPr>
      </w:pPr>
      <w:r w:rsidRPr="000E75F7">
        <w:rPr>
          <w:rFonts w:ascii="Times New Roman" w:hAnsi="Times New Roman"/>
          <w:sz w:val="22"/>
          <w:szCs w:val="22"/>
        </w:rPr>
        <w:t xml:space="preserve">        2. Претензий к качеству Участка Покупатель не имеет.</w:t>
      </w:r>
    </w:p>
    <w:p w:rsidR="00BD635C" w:rsidRPr="000E75F7" w:rsidRDefault="00BD635C" w:rsidP="00BD635C">
      <w:pPr>
        <w:pStyle w:val="a9"/>
        <w:rPr>
          <w:rFonts w:ascii="Times New Roman" w:hAnsi="Times New Roman"/>
          <w:sz w:val="22"/>
          <w:szCs w:val="22"/>
        </w:rPr>
      </w:pPr>
      <w:r w:rsidRPr="000E75F7">
        <w:rPr>
          <w:rFonts w:ascii="Times New Roman" w:hAnsi="Times New Roman"/>
          <w:sz w:val="22"/>
          <w:szCs w:val="22"/>
        </w:rPr>
        <w:t xml:space="preserve">        3. Участок осмотрен.     </w:t>
      </w:r>
    </w:p>
    <w:p w:rsidR="00BD635C" w:rsidRPr="000E75F7" w:rsidRDefault="00BD635C" w:rsidP="00BD635C">
      <w:pPr>
        <w:pStyle w:val="a9"/>
        <w:rPr>
          <w:rFonts w:ascii="Times New Roman" w:hAnsi="Times New Roman"/>
          <w:sz w:val="22"/>
          <w:szCs w:val="22"/>
        </w:rPr>
      </w:pPr>
      <w:r w:rsidRPr="000E75F7">
        <w:rPr>
          <w:rFonts w:ascii="Times New Roman" w:hAnsi="Times New Roman"/>
          <w:sz w:val="22"/>
          <w:szCs w:val="22"/>
        </w:rPr>
        <w:t xml:space="preserve">        </w:t>
      </w:r>
      <w:r w:rsidR="000E75F7" w:rsidRPr="000E75F7">
        <w:rPr>
          <w:rFonts w:ascii="Times New Roman" w:hAnsi="Times New Roman"/>
          <w:sz w:val="22"/>
          <w:szCs w:val="22"/>
        </w:rPr>
        <w:t>4</w:t>
      </w:r>
      <w:r w:rsidRPr="000E75F7">
        <w:rPr>
          <w:rFonts w:ascii="Times New Roman" w:hAnsi="Times New Roman"/>
          <w:sz w:val="22"/>
          <w:szCs w:val="22"/>
        </w:rPr>
        <w:t>. Риск случайной гибели Участка переходит на Покупателя с момента передачи Участка.</w:t>
      </w:r>
    </w:p>
    <w:p w:rsidR="00BD635C" w:rsidRPr="000E75F7" w:rsidRDefault="00BD635C" w:rsidP="00BD635C">
      <w:pPr>
        <w:pStyle w:val="a9"/>
        <w:ind w:left="426" w:hanging="426"/>
        <w:rPr>
          <w:rFonts w:ascii="Times New Roman" w:hAnsi="Times New Roman"/>
          <w:sz w:val="22"/>
          <w:szCs w:val="22"/>
        </w:rPr>
      </w:pPr>
      <w:r w:rsidRPr="000E75F7">
        <w:rPr>
          <w:rFonts w:ascii="Times New Roman" w:hAnsi="Times New Roman"/>
          <w:sz w:val="22"/>
          <w:szCs w:val="22"/>
        </w:rPr>
        <w:t xml:space="preserve">        </w:t>
      </w:r>
      <w:r w:rsidR="000E75F7" w:rsidRPr="000E75F7">
        <w:rPr>
          <w:rFonts w:ascii="Times New Roman" w:hAnsi="Times New Roman"/>
          <w:sz w:val="22"/>
          <w:szCs w:val="22"/>
        </w:rPr>
        <w:t>5</w:t>
      </w:r>
      <w:r w:rsidRPr="000E75F7">
        <w:rPr>
          <w:rFonts w:ascii="Times New Roman" w:hAnsi="Times New Roman"/>
          <w:sz w:val="22"/>
          <w:szCs w:val="22"/>
        </w:rPr>
        <w:t>. Настоящий акт приема-передачи является неотъемлемой частью договора купли-продажи земельного участка.</w:t>
      </w:r>
    </w:p>
    <w:p w:rsidR="00BD635C" w:rsidRPr="00BD635C" w:rsidRDefault="00BD635C" w:rsidP="00BD635C">
      <w:pPr>
        <w:pStyle w:val="a9"/>
        <w:ind w:left="426" w:hanging="426"/>
        <w:rPr>
          <w:rFonts w:ascii="Times New Roman" w:hAnsi="Times New Roman"/>
          <w:sz w:val="22"/>
          <w:szCs w:val="22"/>
        </w:rPr>
      </w:pP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   Подписи:</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 xml:space="preserve">           ПРОДАВЕЦ                                                                                                      ПОКУПАТЕЛЬ</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___________________________                                                                        _________________________</w:t>
      </w:r>
    </w:p>
    <w:p w:rsidR="00BD635C" w:rsidRPr="00BD635C" w:rsidRDefault="00BD635C" w:rsidP="00BD635C">
      <w:pPr>
        <w:rPr>
          <w:rFonts w:ascii="Times New Roman" w:hAnsi="Times New Roman"/>
          <w:sz w:val="22"/>
          <w:szCs w:val="22"/>
        </w:rPr>
      </w:pPr>
      <w:r w:rsidRPr="00BD635C">
        <w:rPr>
          <w:rFonts w:ascii="Times New Roman" w:hAnsi="Times New Roman"/>
          <w:sz w:val="22"/>
          <w:szCs w:val="22"/>
        </w:rPr>
        <w:t>М.п.</w:t>
      </w:r>
    </w:p>
    <w:p w:rsidR="00BD635C" w:rsidRPr="00BD635C" w:rsidRDefault="00BD635C" w:rsidP="002A5EC4">
      <w:pPr>
        <w:pStyle w:val="ConsPlusNonformat"/>
        <w:widowControl/>
        <w:ind w:firstLine="708"/>
        <w:jc w:val="right"/>
        <w:rPr>
          <w:rFonts w:ascii="Times New Roman" w:hAnsi="Times New Roman" w:cs="Times New Roman"/>
          <w:sz w:val="22"/>
          <w:szCs w:val="22"/>
        </w:rPr>
      </w:pPr>
    </w:p>
    <w:sectPr w:rsidR="00BD635C" w:rsidRPr="00BD635C" w:rsidSect="00ED265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4BAF"/>
    <w:rsid w:val="000F4FCB"/>
    <w:rsid w:val="000F74AB"/>
    <w:rsid w:val="001006FF"/>
    <w:rsid w:val="00101D4C"/>
    <w:rsid w:val="00102A5B"/>
    <w:rsid w:val="00104BF7"/>
    <w:rsid w:val="00104C61"/>
    <w:rsid w:val="00106985"/>
    <w:rsid w:val="00114B93"/>
    <w:rsid w:val="00122B31"/>
    <w:rsid w:val="001230B5"/>
    <w:rsid w:val="00125F34"/>
    <w:rsid w:val="001260B1"/>
    <w:rsid w:val="001279DD"/>
    <w:rsid w:val="0013085A"/>
    <w:rsid w:val="00132B25"/>
    <w:rsid w:val="00133871"/>
    <w:rsid w:val="00134D6F"/>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8546D"/>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C22B3"/>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710"/>
    <w:rsid w:val="001E3D04"/>
    <w:rsid w:val="001F3CE4"/>
    <w:rsid w:val="00200895"/>
    <w:rsid w:val="00204437"/>
    <w:rsid w:val="002050E3"/>
    <w:rsid w:val="00205D64"/>
    <w:rsid w:val="00207B63"/>
    <w:rsid w:val="002128DD"/>
    <w:rsid w:val="00214F3C"/>
    <w:rsid w:val="0021500A"/>
    <w:rsid w:val="00216C21"/>
    <w:rsid w:val="00220F02"/>
    <w:rsid w:val="00222967"/>
    <w:rsid w:val="002247B4"/>
    <w:rsid w:val="00225049"/>
    <w:rsid w:val="0022734C"/>
    <w:rsid w:val="00232780"/>
    <w:rsid w:val="0023343E"/>
    <w:rsid w:val="00234628"/>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A4B4D"/>
    <w:rsid w:val="002A5078"/>
    <w:rsid w:val="002A538D"/>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5D97"/>
    <w:rsid w:val="002D7008"/>
    <w:rsid w:val="002D72D2"/>
    <w:rsid w:val="002E1DE6"/>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3459"/>
    <w:rsid w:val="0032600C"/>
    <w:rsid w:val="0033330E"/>
    <w:rsid w:val="003357AD"/>
    <w:rsid w:val="00336AA2"/>
    <w:rsid w:val="003401CF"/>
    <w:rsid w:val="0034263F"/>
    <w:rsid w:val="00342E28"/>
    <w:rsid w:val="00346EFA"/>
    <w:rsid w:val="003545FD"/>
    <w:rsid w:val="003573D1"/>
    <w:rsid w:val="003603C9"/>
    <w:rsid w:val="00360FC7"/>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79BA"/>
    <w:rsid w:val="003A293E"/>
    <w:rsid w:val="003A6603"/>
    <w:rsid w:val="003A7FDE"/>
    <w:rsid w:val="003B12BB"/>
    <w:rsid w:val="003B1685"/>
    <w:rsid w:val="003B1A6A"/>
    <w:rsid w:val="003B33F4"/>
    <w:rsid w:val="003B40B6"/>
    <w:rsid w:val="003B44A3"/>
    <w:rsid w:val="003B4EC0"/>
    <w:rsid w:val="003B535B"/>
    <w:rsid w:val="003B5A0A"/>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2393"/>
    <w:rsid w:val="003F2F6D"/>
    <w:rsid w:val="003F3D0A"/>
    <w:rsid w:val="003F3F78"/>
    <w:rsid w:val="003F592D"/>
    <w:rsid w:val="003F5E42"/>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46"/>
    <w:rsid w:val="00461089"/>
    <w:rsid w:val="00461F92"/>
    <w:rsid w:val="0046256E"/>
    <w:rsid w:val="0046598D"/>
    <w:rsid w:val="00466A9D"/>
    <w:rsid w:val="0046749D"/>
    <w:rsid w:val="00471094"/>
    <w:rsid w:val="004736EF"/>
    <w:rsid w:val="00474477"/>
    <w:rsid w:val="004775DB"/>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747"/>
    <w:rsid w:val="004C6F54"/>
    <w:rsid w:val="004D0008"/>
    <w:rsid w:val="004D2B96"/>
    <w:rsid w:val="004D42EC"/>
    <w:rsid w:val="004D6A2F"/>
    <w:rsid w:val="004E2D9A"/>
    <w:rsid w:val="004E4591"/>
    <w:rsid w:val="004E4796"/>
    <w:rsid w:val="004E493D"/>
    <w:rsid w:val="004E5150"/>
    <w:rsid w:val="004E6D88"/>
    <w:rsid w:val="004F2A06"/>
    <w:rsid w:val="004F2E3C"/>
    <w:rsid w:val="004F487E"/>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726F"/>
    <w:rsid w:val="00551A81"/>
    <w:rsid w:val="00551A86"/>
    <w:rsid w:val="00553B75"/>
    <w:rsid w:val="00554733"/>
    <w:rsid w:val="005547AF"/>
    <w:rsid w:val="005552EF"/>
    <w:rsid w:val="005570AD"/>
    <w:rsid w:val="00560777"/>
    <w:rsid w:val="00561794"/>
    <w:rsid w:val="00570E30"/>
    <w:rsid w:val="00571B46"/>
    <w:rsid w:val="00572F75"/>
    <w:rsid w:val="00574EC0"/>
    <w:rsid w:val="005766E0"/>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49EE"/>
    <w:rsid w:val="005C56F7"/>
    <w:rsid w:val="005D26F2"/>
    <w:rsid w:val="005D4897"/>
    <w:rsid w:val="005D72ED"/>
    <w:rsid w:val="005E011C"/>
    <w:rsid w:val="005E6C50"/>
    <w:rsid w:val="005F2EED"/>
    <w:rsid w:val="005F58F8"/>
    <w:rsid w:val="005F62EB"/>
    <w:rsid w:val="005F64A5"/>
    <w:rsid w:val="005F6A45"/>
    <w:rsid w:val="005F6AB9"/>
    <w:rsid w:val="00602580"/>
    <w:rsid w:val="006040BC"/>
    <w:rsid w:val="00605963"/>
    <w:rsid w:val="00605BDD"/>
    <w:rsid w:val="0060717C"/>
    <w:rsid w:val="00613B58"/>
    <w:rsid w:val="006147FE"/>
    <w:rsid w:val="006161D6"/>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4469"/>
    <w:rsid w:val="00667B25"/>
    <w:rsid w:val="0067175E"/>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327A"/>
    <w:rsid w:val="006C67D6"/>
    <w:rsid w:val="006D13FE"/>
    <w:rsid w:val="006D29C2"/>
    <w:rsid w:val="006D44B0"/>
    <w:rsid w:val="006D4D76"/>
    <w:rsid w:val="006D58C8"/>
    <w:rsid w:val="006D7A83"/>
    <w:rsid w:val="006E00AA"/>
    <w:rsid w:val="006E0284"/>
    <w:rsid w:val="006E4146"/>
    <w:rsid w:val="006E70BC"/>
    <w:rsid w:val="006F0D5D"/>
    <w:rsid w:val="006F368C"/>
    <w:rsid w:val="006F695C"/>
    <w:rsid w:val="007012CA"/>
    <w:rsid w:val="0070151A"/>
    <w:rsid w:val="00701544"/>
    <w:rsid w:val="007019D2"/>
    <w:rsid w:val="0070293A"/>
    <w:rsid w:val="007032D3"/>
    <w:rsid w:val="007035DA"/>
    <w:rsid w:val="00704693"/>
    <w:rsid w:val="00706A25"/>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539C"/>
    <w:rsid w:val="008863D2"/>
    <w:rsid w:val="008910BF"/>
    <w:rsid w:val="00892CE7"/>
    <w:rsid w:val="00893B6E"/>
    <w:rsid w:val="0089401E"/>
    <w:rsid w:val="00894470"/>
    <w:rsid w:val="00895A4A"/>
    <w:rsid w:val="00895A74"/>
    <w:rsid w:val="008A073E"/>
    <w:rsid w:val="008A4422"/>
    <w:rsid w:val="008A4F1F"/>
    <w:rsid w:val="008A5B15"/>
    <w:rsid w:val="008A6946"/>
    <w:rsid w:val="008A72D7"/>
    <w:rsid w:val="008A74CC"/>
    <w:rsid w:val="008B0F95"/>
    <w:rsid w:val="008B2305"/>
    <w:rsid w:val="008B320F"/>
    <w:rsid w:val="008B5B9E"/>
    <w:rsid w:val="008B5FEF"/>
    <w:rsid w:val="008B7DB3"/>
    <w:rsid w:val="008C1C13"/>
    <w:rsid w:val="008C2FA4"/>
    <w:rsid w:val="008C6877"/>
    <w:rsid w:val="008C6D6B"/>
    <w:rsid w:val="008D19A3"/>
    <w:rsid w:val="008D4CA9"/>
    <w:rsid w:val="008E0830"/>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5523"/>
    <w:rsid w:val="0092610C"/>
    <w:rsid w:val="00927AEF"/>
    <w:rsid w:val="00936BD4"/>
    <w:rsid w:val="00937519"/>
    <w:rsid w:val="00941390"/>
    <w:rsid w:val="0094515F"/>
    <w:rsid w:val="009463C3"/>
    <w:rsid w:val="00946EDE"/>
    <w:rsid w:val="009470D6"/>
    <w:rsid w:val="0095040D"/>
    <w:rsid w:val="00950F27"/>
    <w:rsid w:val="009521B5"/>
    <w:rsid w:val="00953CB2"/>
    <w:rsid w:val="00954419"/>
    <w:rsid w:val="009564A1"/>
    <w:rsid w:val="00962D67"/>
    <w:rsid w:val="00963433"/>
    <w:rsid w:val="0097070D"/>
    <w:rsid w:val="00970B6A"/>
    <w:rsid w:val="00971864"/>
    <w:rsid w:val="0098101A"/>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5C9B"/>
    <w:rsid w:val="009E17BA"/>
    <w:rsid w:val="009E3D1C"/>
    <w:rsid w:val="009E6ED9"/>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4C0"/>
    <w:rsid w:val="00AB61E4"/>
    <w:rsid w:val="00AB680E"/>
    <w:rsid w:val="00AB7E72"/>
    <w:rsid w:val="00AC02DD"/>
    <w:rsid w:val="00AC0437"/>
    <w:rsid w:val="00AC12F6"/>
    <w:rsid w:val="00AC2BD6"/>
    <w:rsid w:val="00AC7482"/>
    <w:rsid w:val="00AC75E0"/>
    <w:rsid w:val="00AC7B71"/>
    <w:rsid w:val="00AD2D79"/>
    <w:rsid w:val="00AD72DB"/>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6B99"/>
    <w:rsid w:val="00B70214"/>
    <w:rsid w:val="00B7151E"/>
    <w:rsid w:val="00B74885"/>
    <w:rsid w:val="00B80736"/>
    <w:rsid w:val="00B818CF"/>
    <w:rsid w:val="00B82DF9"/>
    <w:rsid w:val="00B83FF7"/>
    <w:rsid w:val="00B91286"/>
    <w:rsid w:val="00B95E5E"/>
    <w:rsid w:val="00B962F4"/>
    <w:rsid w:val="00B96A82"/>
    <w:rsid w:val="00B96F27"/>
    <w:rsid w:val="00BA104E"/>
    <w:rsid w:val="00BA1133"/>
    <w:rsid w:val="00BA2F67"/>
    <w:rsid w:val="00BA5693"/>
    <w:rsid w:val="00BA5FFD"/>
    <w:rsid w:val="00BB1AA6"/>
    <w:rsid w:val="00BB3327"/>
    <w:rsid w:val="00BB4B40"/>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6537"/>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452"/>
    <w:rsid w:val="00D12ECB"/>
    <w:rsid w:val="00D142FE"/>
    <w:rsid w:val="00D1575D"/>
    <w:rsid w:val="00D169C5"/>
    <w:rsid w:val="00D227A6"/>
    <w:rsid w:val="00D23308"/>
    <w:rsid w:val="00D23389"/>
    <w:rsid w:val="00D259ED"/>
    <w:rsid w:val="00D26A84"/>
    <w:rsid w:val="00D26B3C"/>
    <w:rsid w:val="00D27C88"/>
    <w:rsid w:val="00D3265D"/>
    <w:rsid w:val="00D33002"/>
    <w:rsid w:val="00D3374C"/>
    <w:rsid w:val="00D4266A"/>
    <w:rsid w:val="00D43384"/>
    <w:rsid w:val="00D43FF6"/>
    <w:rsid w:val="00D46984"/>
    <w:rsid w:val="00D47082"/>
    <w:rsid w:val="00D527D0"/>
    <w:rsid w:val="00D60085"/>
    <w:rsid w:val="00D63461"/>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68D1"/>
    <w:rsid w:val="00DE7543"/>
    <w:rsid w:val="00DF03D9"/>
    <w:rsid w:val="00DF2567"/>
    <w:rsid w:val="00DF2CEA"/>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30EC4"/>
    <w:rsid w:val="00E32D4D"/>
    <w:rsid w:val="00E359DA"/>
    <w:rsid w:val="00E3677D"/>
    <w:rsid w:val="00E37D54"/>
    <w:rsid w:val="00E37DA5"/>
    <w:rsid w:val="00E448D0"/>
    <w:rsid w:val="00E46430"/>
    <w:rsid w:val="00E4753B"/>
    <w:rsid w:val="00E52012"/>
    <w:rsid w:val="00E55515"/>
    <w:rsid w:val="00E5678B"/>
    <w:rsid w:val="00E6056E"/>
    <w:rsid w:val="00E62C09"/>
    <w:rsid w:val="00E62D3E"/>
    <w:rsid w:val="00E70D4F"/>
    <w:rsid w:val="00E71656"/>
    <w:rsid w:val="00E71CB4"/>
    <w:rsid w:val="00E72431"/>
    <w:rsid w:val="00E73EA7"/>
    <w:rsid w:val="00E750AB"/>
    <w:rsid w:val="00E75625"/>
    <w:rsid w:val="00E765B4"/>
    <w:rsid w:val="00E774C3"/>
    <w:rsid w:val="00E923E5"/>
    <w:rsid w:val="00E94D01"/>
    <w:rsid w:val="00E94F34"/>
    <w:rsid w:val="00E956BD"/>
    <w:rsid w:val="00E95765"/>
    <w:rsid w:val="00E96174"/>
    <w:rsid w:val="00E979A3"/>
    <w:rsid w:val="00EA067C"/>
    <w:rsid w:val="00EA2810"/>
    <w:rsid w:val="00EA2ED4"/>
    <w:rsid w:val="00EA397A"/>
    <w:rsid w:val="00EA46B8"/>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7E7C"/>
    <w:rsid w:val="00F00877"/>
    <w:rsid w:val="00F00B47"/>
    <w:rsid w:val="00F0405D"/>
    <w:rsid w:val="00F11A1E"/>
    <w:rsid w:val="00F12C1B"/>
    <w:rsid w:val="00F15B33"/>
    <w:rsid w:val="00F1697A"/>
    <w:rsid w:val="00F17143"/>
    <w:rsid w:val="00F228F6"/>
    <w:rsid w:val="00F231BD"/>
    <w:rsid w:val="00F23A2C"/>
    <w:rsid w:val="00F25382"/>
    <w:rsid w:val="00F25817"/>
    <w:rsid w:val="00F273F2"/>
    <w:rsid w:val="00F30C87"/>
    <w:rsid w:val="00F318EC"/>
    <w:rsid w:val="00F347D0"/>
    <w:rsid w:val="00F35279"/>
    <w:rsid w:val="00F405CD"/>
    <w:rsid w:val="00F425A0"/>
    <w:rsid w:val="00F43772"/>
    <w:rsid w:val="00F439E8"/>
    <w:rsid w:val="00F46A5F"/>
    <w:rsid w:val="00F514D8"/>
    <w:rsid w:val="00F53D3E"/>
    <w:rsid w:val="00F56615"/>
    <w:rsid w:val="00F570AA"/>
    <w:rsid w:val="00F572A9"/>
    <w:rsid w:val="00F63EDC"/>
    <w:rsid w:val="00F654C4"/>
    <w:rsid w:val="00F65784"/>
    <w:rsid w:val="00F667EA"/>
    <w:rsid w:val="00F67A30"/>
    <w:rsid w:val="00F70930"/>
    <w:rsid w:val="00F71ED9"/>
    <w:rsid w:val="00F73269"/>
    <w:rsid w:val="00F73761"/>
    <w:rsid w:val="00F75220"/>
    <w:rsid w:val="00F77BE2"/>
    <w:rsid w:val="00F8417F"/>
    <w:rsid w:val="00F84238"/>
    <w:rsid w:val="00F90C0A"/>
    <w:rsid w:val="00F9241E"/>
    <w:rsid w:val="00F9620A"/>
    <w:rsid w:val="00F96868"/>
    <w:rsid w:val="00F96C58"/>
    <w:rsid w:val="00F97725"/>
    <w:rsid w:val="00FA2817"/>
    <w:rsid w:val="00FA409F"/>
    <w:rsid w:val="00FA521D"/>
    <w:rsid w:val="00FA60DF"/>
    <w:rsid w:val="00FA64A2"/>
    <w:rsid w:val="00FA6E63"/>
    <w:rsid w:val="00FB30E0"/>
    <w:rsid w:val="00FB35BE"/>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26" Type="http://schemas.openxmlformats.org/officeDocument/2006/relationships/hyperlink" Target="https://krasnoslobodsk-r13.gosweb.gosuslugi.ru" TargetMode="External"/><Relationship Id="rId3" Type="http://schemas.openxmlformats.org/officeDocument/2006/relationships/settings" Target="settings.xml"/><Relationship Id="rId21" Type="http://schemas.openxmlformats.org/officeDocument/2006/relationships/hyperlink" Target="consultantplus://offline/ref=1018AF8E902C8A8369C11EDDC3A943C2AAEAED217A7EF984E6EEF39448E5D826804E731581A443F6h3BBF"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s://krasnoslobodsk-r13.gosweb.gosuslugi.ru" TargetMode="External"/><Relationship Id="rId25" Type="http://schemas.openxmlformats.org/officeDocument/2006/relationships/hyperlink" Target="http://www.roseltorg.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s://internet.garant.ru/" TargetMode="External"/><Relationship Id="rId29" Type="http://schemas.openxmlformats.org/officeDocument/2006/relationships/hyperlink" Target="http://www.ruzaevka-rm.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krasnoslobodsk-r13.gosweb.gosuslugi.ru" TargetMode="External"/><Relationship Id="rId32" Type="http://schemas.openxmlformats.org/officeDocument/2006/relationships/fontTable" Target="fontTable.xml"/><Relationship Id="rId5" Type="http://schemas.openxmlformats.org/officeDocument/2006/relationships/hyperlink" Target="http://www.roseltorg.ru" TargetMode="External"/><Relationship Id="rId15" Type="http://schemas.openxmlformats.org/officeDocument/2006/relationships/hyperlink" Target="https://torgi.gov.ru" TargetMode="External"/><Relationship Id="rId23" Type="http://schemas.openxmlformats.org/officeDocument/2006/relationships/hyperlink" Target="https://krasnoslobodsk-r13.gosweb.gosuslugi.ru" TargetMode="External"/><Relationship Id="rId28" Type="http://schemas.openxmlformats.org/officeDocument/2006/relationships/hyperlink" Target="https://krasnoslobodsk-r13.gosweb.gosuslugi.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krasnoslobodsk-r13.gosweb.gosuslugi.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torgi.gov.ru/new" TargetMode="External"/><Relationship Id="rId27" Type="http://schemas.openxmlformats.org/officeDocument/2006/relationships/hyperlink" Target="http://www.utp.sberbank-ast.ru" TargetMode="External"/><Relationship Id="rId30"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14</Pages>
  <Words>7532</Words>
  <Characters>42934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50366</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User</cp:lastModifiedBy>
  <cp:revision>26</cp:revision>
  <cp:lastPrinted>2023-04-12T12:21:00Z</cp:lastPrinted>
  <dcterms:created xsi:type="dcterms:W3CDTF">2023-03-10T07:39:00Z</dcterms:created>
  <dcterms:modified xsi:type="dcterms:W3CDTF">2023-04-12T14:28:00Z</dcterms:modified>
</cp:coreProperties>
</file>