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655E88BB" w14:textId="707966AC" w:rsidR="00934D89" w:rsidRDefault="0024438D" w:rsidP="00934D8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 начале проведения публичных слушаний</w:t>
      </w:r>
      <w:r w:rsidR="00934D89">
        <w:rPr>
          <w:sz w:val="24"/>
          <w:szCs w:val="24"/>
        </w:rPr>
        <w:t xml:space="preserve"> </w:t>
      </w:r>
      <w:r w:rsidR="00934D89" w:rsidRPr="00C817D2">
        <w:rPr>
          <w:sz w:val="24"/>
          <w:szCs w:val="24"/>
        </w:rPr>
        <w:t>по проекту</w:t>
      </w:r>
      <w:r w:rsidR="00934D89">
        <w:rPr>
          <w:sz w:val="24"/>
          <w:szCs w:val="24"/>
        </w:rPr>
        <w:t xml:space="preserve"> постановления администрации</w:t>
      </w:r>
    </w:p>
    <w:p w14:paraId="070F6A90" w14:textId="5999B12D" w:rsidR="000D170B" w:rsidRPr="006805F8" w:rsidRDefault="000D170B" w:rsidP="000D170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805F8">
        <w:rPr>
          <w:b/>
          <w:bCs/>
          <w:sz w:val="24"/>
          <w:szCs w:val="24"/>
        </w:rPr>
        <w:t>«</w:t>
      </w:r>
      <w:r w:rsidRPr="006805F8">
        <w:rPr>
          <w:sz w:val="24"/>
          <w:szCs w:val="24"/>
        </w:rPr>
        <w:t xml:space="preserve">О предоставлении разрешения </w:t>
      </w:r>
      <w:r w:rsidR="009F562A" w:rsidRPr="009F562A">
        <w:rPr>
          <w:sz w:val="24"/>
          <w:szCs w:val="24"/>
        </w:rPr>
        <w:t>на изменение вида разрешенного использования земельного участка «для размещения административного здания» на условно разрешенный вид использования «объекты дорожного сервиса»</w:t>
      </w:r>
    </w:p>
    <w:p w14:paraId="29774579" w14:textId="77777777" w:rsidR="00934D89" w:rsidRPr="006805F8" w:rsidRDefault="00934D89" w:rsidP="0024438D">
      <w:pPr>
        <w:jc w:val="both"/>
        <w:rPr>
          <w:sz w:val="24"/>
          <w:szCs w:val="24"/>
        </w:rPr>
      </w:pPr>
    </w:p>
    <w:p w14:paraId="4635491A" w14:textId="646B5B9C" w:rsidR="0024438D" w:rsidRPr="006805F8" w:rsidRDefault="0024438D" w:rsidP="000D170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438D">
        <w:rPr>
          <w:sz w:val="24"/>
          <w:szCs w:val="24"/>
        </w:rPr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проводятся публичные слушания </w:t>
      </w:r>
      <w:bookmarkStart w:id="1" w:name="_Hlk120009799"/>
      <w:r w:rsidRPr="00C817D2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постановления администрации «</w:t>
      </w:r>
      <w:r w:rsidR="000D170B" w:rsidRPr="006805F8">
        <w:rPr>
          <w:sz w:val="24"/>
          <w:szCs w:val="24"/>
        </w:rPr>
        <w:t>О предоставлении разрешения на использование земельных участков с условно разрешенным видом использования: блокированная жилая застройка</w:t>
      </w:r>
      <w:r w:rsidRPr="006805F8">
        <w:rPr>
          <w:sz w:val="24"/>
          <w:szCs w:val="24"/>
        </w:rPr>
        <w:t>»</w:t>
      </w:r>
      <w:bookmarkEnd w:id="1"/>
      <w:r w:rsidR="00F8180E">
        <w:rPr>
          <w:sz w:val="24"/>
          <w:szCs w:val="24"/>
        </w:rPr>
        <w:t xml:space="preserve">» </w:t>
      </w:r>
      <w:r w:rsidRPr="006805F8">
        <w:rPr>
          <w:sz w:val="24"/>
          <w:szCs w:val="24"/>
        </w:rPr>
        <w:t>(далее - проект) с "</w:t>
      </w:r>
      <w:r w:rsidR="00F8180E">
        <w:rPr>
          <w:sz w:val="24"/>
          <w:szCs w:val="24"/>
        </w:rPr>
        <w:t>09</w:t>
      </w:r>
      <w:r w:rsidRPr="006805F8">
        <w:rPr>
          <w:sz w:val="24"/>
          <w:szCs w:val="24"/>
        </w:rPr>
        <w:t xml:space="preserve">" </w:t>
      </w:r>
      <w:r w:rsidR="00F8180E">
        <w:rPr>
          <w:sz w:val="24"/>
          <w:szCs w:val="24"/>
        </w:rPr>
        <w:t>дека</w:t>
      </w:r>
      <w:r w:rsidR="004F2BC0" w:rsidRPr="006805F8">
        <w:rPr>
          <w:sz w:val="24"/>
          <w:szCs w:val="24"/>
        </w:rPr>
        <w:t>б</w:t>
      </w:r>
      <w:r w:rsidRPr="006805F8">
        <w:rPr>
          <w:sz w:val="24"/>
          <w:szCs w:val="24"/>
        </w:rPr>
        <w:t>ря 202</w:t>
      </w:r>
      <w:r w:rsidR="00F8180E">
        <w:rPr>
          <w:sz w:val="24"/>
          <w:szCs w:val="24"/>
        </w:rPr>
        <w:t>4</w:t>
      </w:r>
      <w:r w:rsidRPr="006805F8">
        <w:rPr>
          <w:sz w:val="24"/>
          <w:szCs w:val="24"/>
        </w:rPr>
        <w:t xml:space="preserve"> г. до "</w:t>
      </w:r>
      <w:r w:rsidR="00F8180E">
        <w:rPr>
          <w:sz w:val="24"/>
          <w:szCs w:val="24"/>
        </w:rPr>
        <w:t>09</w:t>
      </w:r>
      <w:r w:rsidRPr="006805F8">
        <w:rPr>
          <w:sz w:val="24"/>
          <w:szCs w:val="24"/>
        </w:rPr>
        <w:t xml:space="preserve">" </w:t>
      </w:r>
      <w:r w:rsidR="00F8180E">
        <w:rPr>
          <w:sz w:val="24"/>
          <w:szCs w:val="24"/>
        </w:rPr>
        <w:t>янва</w:t>
      </w:r>
      <w:r w:rsidR="004F2BC0" w:rsidRPr="006805F8">
        <w:rPr>
          <w:sz w:val="24"/>
          <w:szCs w:val="24"/>
        </w:rPr>
        <w:t>р</w:t>
      </w:r>
      <w:r w:rsidR="00CC7FCC" w:rsidRPr="006805F8">
        <w:rPr>
          <w:sz w:val="24"/>
          <w:szCs w:val="24"/>
        </w:rPr>
        <w:t>я</w:t>
      </w:r>
      <w:r w:rsidRPr="006805F8">
        <w:rPr>
          <w:sz w:val="24"/>
          <w:szCs w:val="24"/>
        </w:rPr>
        <w:t xml:space="preserve"> 202</w:t>
      </w:r>
      <w:r w:rsidR="00F8180E">
        <w:rPr>
          <w:sz w:val="24"/>
          <w:szCs w:val="24"/>
        </w:rPr>
        <w:t>5</w:t>
      </w:r>
      <w:r w:rsidR="00CC7FCC" w:rsidRPr="006805F8">
        <w:rPr>
          <w:sz w:val="24"/>
          <w:szCs w:val="24"/>
        </w:rPr>
        <w:t xml:space="preserve"> </w:t>
      </w:r>
      <w:r w:rsidRPr="006805F8">
        <w:rPr>
          <w:sz w:val="24"/>
          <w:szCs w:val="24"/>
        </w:rPr>
        <w:t>г.</w:t>
      </w:r>
    </w:p>
    <w:p w14:paraId="0542541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 к проекту:</w:t>
      </w:r>
    </w:p>
    <w:p w14:paraId="5CA0FAE7" w14:textId="21530621" w:rsidR="0024438D" w:rsidRPr="00C817D2" w:rsidRDefault="00FC3339" w:rsidP="00FC3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C817D2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Проект;</w:t>
      </w:r>
    </w:p>
    <w:p w14:paraId="0FE68951" w14:textId="77777777" w:rsidR="00F8180E" w:rsidRDefault="00FC3339" w:rsidP="00F8180E">
      <w:pPr>
        <w:shd w:val="clear" w:color="auto" w:fill="FFFFFF"/>
        <w:spacing w:after="1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4438D" w:rsidRPr="00FC3339">
        <w:rPr>
          <w:sz w:val="24"/>
          <w:szCs w:val="24"/>
        </w:rPr>
        <w:t xml:space="preserve">2. </w:t>
      </w:r>
      <w:r w:rsidRPr="00FC3339">
        <w:rPr>
          <w:sz w:val="24"/>
          <w:szCs w:val="24"/>
        </w:rPr>
        <w:t>Ф</w:t>
      </w:r>
      <w:r w:rsidRPr="00543CC5">
        <w:rPr>
          <w:color w:val="000000"/>
          <w:sz w:val="24"/>
          <w:szCs w:val="24"/>
        </w:rPr>
        <w:t>рагмент карты градостроительного зонирования</w:t>
      </w:r>
      <w:r w:rsidRPr="00FC3339">
        <w:rPr>
          <w:color w:val="000000"/>
          <w:sz w:val="24"/>
          <w:szCs w:val="24"/>
        </w:rPr>
        <w:t>;</w:t>
      </w:r>
    </w:p>
    <w:p w14:paraId="21E2B3D0" w14:textId="41F1CB16" w:rsidR="0024438D" w:rsidRPr="00F8180E" w:rsidRDefault="00F8180E" w:rsidP="00F8180E">
      <w:pPr>
        <w:shd w:val="clear" w:color="auto" w:fill="FFFFFF"/>
        <w:spacing w:after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  <w:r w:rsidR="00FC3339">
        <w:rPr>
          <w:sz w:val="24"/>
          <w:szCs w:val="24"/>
        </w:rPr>
        <w:t xml:space="preserve">  </w:t>
      </w:r>
      <w:r w:rsidR="0024438D" w:rsidRPr="00C817D2">
        <w:rPr>
          <w:sz w:val="24"/>
          <w:szCs w:val="24"/>
        </w:rPr>
        <w:t xml:space="preserve">3. </w:t>
      </w:r>
      <w:r w:rsidR="00B052DF">
        <w:rPr>
          <w:sz w:val="24"/>
          <w:szCs w:val="24"/>
        </w:rPr>
        <w:t>С</w:t>
      </w:r>
      <w:r w:rsidR="00B052DF" w:rsidRPr="00B052DF">
        <w:rPr>
          <w:color w:val="000000"/>
          <w:sz w:val="24"/>
          <w:szCs w:val="24"/>
        </w:rPr>
        <w:t xml:space="preserve">хема земельного </w:t>
      </w:r>
      <w:proofErr w:type="gramStart"/>
      <w:r w:rsidR="00B052DF" w:rsidRPr="00B052DF">
        <w:rPr>
          <w:color w:val="000000"/>
          <w:sz w:val="24"/>
          <w:szCs w:val="24"/>
        </w:rPr>
        <w:t>участка</w:t>
      </w:r>
      <w:r w:rsidR="00B052DF" w:rsidRPr="00C817D2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.</w:t>
      </w:r>
      <w:proofErr w:type="gramEnd"/>
    </w:p>
    <w:p w14:paraId="1ECE63F8" w14:textId="085A7A7D" w:rsidR="0024438D" w:rsidRPr="00CA0EB5" w:rsidRDefault="00CA0EB5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4438D" w:rsidRPr="00C817D2">
        <w:rPr>
          <w:sz w:val="24"/>
          <w:szCs w:val="24"/>
        </w:rPr>
        <w:t>Собрание  участников</w:t>
      </w:r>
      <w:proofErr w:type="gramEnd"/>
      <w:r w:rsidR="0024438D" w:rsidRPr="00C817D2">
        <w:rPr>
          <w:sz w:val="24"/>
          <w:szCs w:val="24"/>
        </w:rPr>
        <w:t xml:space="preserve"> публичных слушаний состоится "</w:t>
      </w:r>
      <w:r w:rsidR="004F2BC0">
        <w:rPr>
          <w:sz w:val="24"/>
          <w:szCs w:val="24"/>
        </w:rPr>
        <w:t>1</w:t>
      </w:r>
      <w:r w:rsidR="00F8180E">
        <w:rPr>
          <w:sz w:val="24"/>
          <w:szCs w:val="24"/>
        </w:rPr>
        <w:t>0</w:t>
      </w:r>
      <w:r w:rsidR="0024438D" w:rsidRPr="00C817D2">
        <w:rPr>
          <w:sz w:val="24"/>
          <w:szCs w:val="24"/>
        </w:rPr>
        <w:t xml:space="preserve">" </w:t>
      </w:r>
      <w:r w:rsidR="00F8180E">
        <w:rPr>
          <w:sz w:val="24"/>
          <w:szCs w:val="24"/>
        </w:rPr>
        <w:t>январ</w:t>
      </w:r>
      <w:r>
        <w:rPr>
          <w:sz w:val="24"/>
          <w:szCs w:val="24"/>
        </w:rPr>
        <w:t>я</w:t>
      </w:r>
      <w:r w:rsidR="000D170B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8180E">
        <w:rPr>
          <w:sz w:val="24"/>
          <w:szCs w:val="24"/>
        </w:rPr>
        <w:t>5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2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2"/>
    <w:p w14:paraId="0D118CC9" w14:textId="77777777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67B87702" w:rsidR="0024438D" w:rsidRPr="00C817D2" w:rsidRDefault="0024438D" w:rsidP="000D170B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4F2BC0">
        <w:rPr>
          <w:sz w:val="24"/>
          <w:szCs w:val="24"/>
        </w:rPr>
        <w:t>1</w:t>
      </w:r>
      <w:r w:rsidR="00F8180E">
        <w:rPr>
          <w:sz w:val="24"/>
          <w:szCs w:val="24"/>
        </w:rPr>
        <w:t>0</w:t>
      </w:r>
      <w:r w:rsidR="00E86E1E">
        <w:rPr>
          <w:sz w:val="24"/>
          <w:szCs w:val="24"/>
        </w:rPr>
        <w:t>.</w:t>
      </w:r>
      <w:r w:rsidR="00F8180E">
        <w:rPr>
          <w:sz w:val="24"/>
          <w:szCs w:val="24"/>
        </w:rPr>
        <w:t>0</w:t>
      </w:r>
      <w:r w:rsidR="004F2BC0">
        <w:rPr>
          <w:sz w:val="24"/>
          <w:szCs w:val="24"/>
        </w:rPr>
        <w:t>1</w:t>
      </w:r>
      <w:r w:rsidR="00E86E1E">
        <w:rPr>
          <w:sz w:val="24"/>
          <w:szCs w:val="24"/>
        </w:rPr>
        <w:t>.202</w:t>
      </w:r>
      <w:r w:rsidR="00F8180E">
        <w:rPr>
          <w:sz w:val="24"/>
          <w:szCs w:val="24"/>
        </w:rPr>
        <w:t>5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0D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Проект и информационные материалы будут размещены на официальном сайте</w:t>
      </w:r>
    </w:p>
    <w:p w14:paraId="694C0DEF" w14:textId="760091BB" w:rsidR="0024438D" w:rsidRPr="0059185E" w:rsidRDefault="0024438D" w:rsidP="0059185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3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3"/>
      <w:r w:rsidR="0059185E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C817D2">
        <w:rPr>
          <w:sz w:val="24"/>
          <w:szCs w:val="24"/>
        </w:rPr>
        <w:t>с "</w:t>
      </w:r>
      <w:r w:rsidR="00F8180E">
        <w:rPr>
          <w:sz w:val="24"/>
          <w:szCs w:val="24"/>
        </w:rPr>
        <w:t>09</w:t>
      </w:r>
      <w:r w:rsidRPr="00C817D2">
        <w:rPr>
          <w:sz w:val="24"/>
          <w:szCs w:val="24"/>
        </w:rPr>
        <w:t xml:space="preserve">" </w:t>
      </w:r>
      <w:r w:rsidR="00F8180E">
        <w:rPr>
          <w:sz w:val="24"/>
          <w:szCs w:val="24"/>
        </w:rPr>
        <w:t>дека</w:t>
      </w:r>
      <w:r w:rsidR="004F2BC0">
        <w:rPr>
          <w:sz w:val="24"/>
          <w:szCs w:val="24"/>
        </w:rPr>
        <w:t>б</w:t>
      </w:r>
      <w:r w:rsidR="00E86E1E">
        <w:rPr>
          <w:sz w:val="24"/>
          <w:szCs w:val="24"/>
        </w:rPr>
        <w:t>ря</w:t>
      </w:r>
      <w:r w:rsidRPr="00C817D2">
        <w:rPr>
          <w:sz w:val="24"/>
          <w:szCs w:val="24"/>
        </w:rPr>
        <w:t xml:space="preserve"> 20</w:t>
      </w:r>
      <w:r w:rsidR="00E86E1E">
        <w:rPr>
          <w:sz w:val="24"/>
          <w:szCs w:val="24"/>
        </w:rPr>
        <w:t>2</w:t>
      </w:r>
      <w:r w:rsidR="004F2BC0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1D30D35A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59185E">
        <w:rPr>
          <w:sz w:val="24"/>
          <w:szCs w:val="24"/>
        </w:rPr>
        <w:t>09</w:t>
      </w:r>
      <w:r w:rsidRPr="00C817D2">
        <w:rPr>
          <w:sz w:val="24"/>
          <w:szCs w:val="24"/>
        </w:rPr>
        <w:t xml:space="preserve">" </w:t>
      </w:r>
      <w:r w:rsidR="0059185E">
        <w:rPr>
          <w:sz w:val="24"/>
          <w:szCs w:val="24"/>
        </w:rPr>
        <w:t>дека</w:t>
      </w:r>
      <w:r w:rsidR="006A546C">
        <w:rPr>
          <w:sz w:val="24"/>
          <w:szCs w:val="24"/>
        </w:rPr>
        <w:t>бря</w:t>
      </w:r>
    </w:p>
    <w:p w14:paraId="5BF42BEC" w14:textId="5934DC10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6A546C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49178E16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59185E">
        <w:rPr>
          <w:sz w:val="24"/>
          <w:szCs w:val="24"/>
        </w:rPr>
        <w:t>09</w:t>
      </w:r>
      <w:r w:rsidRPr="00C817D2">
        <w:rPr>
          <w:sz w:val="24"/>
          <w:szCs w:val="24"/>
        </w:rPr>
        <w:t xml:space="preserve">" </w:t>
      </w:r>
      <w:r w:rsidR="0059185E">
        <w:rPr>
          <w:sz w:val="24"/>
          <w:szCs w:val="24"/>
        </w:rPr>
        <w:t>дека</w:t>
      </w:r>
      <w:r w:rsidR="00AB7311">
        <w:rPr>
          <w:sz w:val="24"/>
          <w:szCs w:val="24"/>
        </w:rPr>
        <w:t>б</w:t>
      </w:r>
      <w:r w:rsidR="00DA63C9">
        <w:rPr>
          <w:sz w:val="24"/>
          <w:szCs w:val="24"/>
        </w:rPr>
        <w:t>ря</w:t>
      </w:r>
    </w:p>
    <w:p w14:paraId="3865DD8E" w14:textId="59AAA5C3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59185E">
        <w:rPr>
          <w:sz w:val="24"/>
          <w:szCs w:val="24"/>
        </w:rPr>
        <w:t>09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59185E">
        <w:rPr>
          <w:sz w:val="24"/>
          <w:szCs w:val="24"/>
        </w:rPr>
        <w:t>янва</w:t>
      </w:r>
      <w:r w:rsidR="00BA577A">
        <w:rPr>
          <w:sz w:val="24"/>
          <w:szCs w:val="24"/>
        </w:rPr>
        <w:t>р</w:t>
      </w:r>
      <w:r w:rsidR="00CC7FCC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59185E">
        <w:rPr>
          <w:sz w:val="24"/>
          <w:szCs w:val="24"/>
        </w:rPr>
        <w:t>5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17C3C42A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59185E">
        <w:rPr>
          <w:sz w:val="24"/>
          <w:szCs w:val="24"/>
        </w:rPr>
        <w:t>09</w:t>
      </w:r>
      <w:r>
        <w:rPr>
          <w:sz w:val="24"/>
          <w:szCs w:val="24"/>
        </w:rPr>
        <w:t xml:space="preserve">" </w:t>
      </w:r>
      <w:r w:rsidR="0059185E">
        <w:rPr>
          <w:sz w:val="24"/>
          <w:szCs w:val="24"/>
        </w:rPr>
        <w:t>дека</w:t>
      </w:r>
      <w:r w:rsidR="00BA577A">
        <w:rPr>
          <w:sz w:val="24"/>
          <w:szCs w:val="24"/>
        </w:rPr>
        <w:t>б</w:t>
      </w:r>
      <w:r w:rsidR="00DA63C9">
        <w:rPr>
          <w:sz w:val="24"/>
          <w:szCs w:val="24"/>
        </w:rPr>
        <w:t xml:space="preserve">ря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BA577A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59185E">
        <w:rPr>
          <w:sz w:val="24"/>
          <w:szCs w:val="24"/>
        </w:rPr>
        <w:t>09</w:t>
      </w:r>
      <w:r>
        <w:rPr>
          <w:sz w:val="24"/>
          <w:szCs w:val="24"/>
        </w:rPr>
        <w:t xml:space="preserve">" </w:t>
      </w:r>
      <w:r w:rsidR="0059185E">
        <w:rPr>
          <w:sz w:val="24"/>
          <w:szCs w:val="24"/>
        </w:rPr>
        <w:t>янва</w:t>
      </w:r>
      <w:r w:rsidR="00BA577A">
        <w:rPr>
          <w:sz w:val="24"/>
          <w:szCs w:val="24"/>
        </w:rPr>
        <w:t>р</w:t>
      </w:r>
      <w:r w:rsidR="00DA63C9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59185E">
        <w:rPr>
          <w:sz w:val="24"/>
          <w:szCs w:val="24"/>
        </w:rPr>
        <w:t>5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6805F8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19D8C20A" w:rsidR="0024438D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p w14:paraId="5B91E5B5" w14:textId="77777777" w:rsidR="00012EF8" w:rsidRDefault="00012EF8">
      <w:bookmarkStart w:id="4" w:name="_GoBack"/>
      <w:bookmarkEnd w:id="0"/>
      <w:bookmarkEnd w:id="4"/>
    </w:p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D170B"/>
    <w:rsid w:val="0024438D"/>
    <w:rsid w:val="002661ED"/>
    <w:rsid w:val="004F2BC0"/>
    <w:rsid w:val="0059185E"/>
    <w:rsid w:val="006805F8"/>
    <w:rsid w:val="006A546C"/>
    <w:rsid w:val="007E5D43"/>
    <w:rsid w:val="00934D89"/>
    <w:rsid w:val="009F562A"/>
    <w:rsid w:val="00AB7311"/>
    <w:rsid w:val="00AC1F95"/>
    <w:rsid w:val="00B052DF"/>
    <w:rsid w:val="00BA577A"/>
    <w:rsid w:val="00CA0EB5"/>
    <w:rsid w:val="00CA10E0"/>
    <w:rsid w:val="00CC7FCC"/>
    <w:rsid w:val="00DA63C9"/>
    <w:rsid w:val="00E86E1E"/>
    <w:rsid w:val="00F365CE"/>
    <w:rsid w:val="00F8180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11</cp:revision>
  <dcterms:created xsi:type="dcterms:W3CDTF">2022-11-22T08:19:00Z</dcterms:created>
  <dcterms:modified xsi:type="dcterms:W3CDTF">2024-11-25T13:42:00Z</dcterms:modified>
</cp:coreProperties>
</file>